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424" w:rsidRPr="00B92096" w:rsidRDefault="00622424" w:rsidP="00622424">
      <w:pPr>
        <w:rPr>
          <w:b/>
        </w:rPr>
      </w:pPr>
      <w:bookmarkStart w:id="0" w:name="_Toc506404783"/>
      <w:bookmarkStart w:id="1" w:name="_Toc506405195"/>
      <w:bookmarkStart w:id="2" w:name="_Toc506405333"/>
      <w:bookmarkStart w:id="3" w:name="_Toc506405475"/>
      <w:bookmarkStart w:id="4" w:name="_Toc506456086"/>
      <w:r w:rsidRPr="00B92096">
        <w:rPr>
          <w:b/>
        </w:rPr>
        <w:t>Форматный контроль</w:t>
      </w:r>
      <w:bookmarkEnd w:id="0"/>
      <w:bookmarkEnd w:id="1"/>
      <w:bookmarkEnd w:id="2"/>
      <w:bookmarkEnd w:id="3"/>
      <w:bookmarkEnd w:id="4"/>
      <w:r>
        <w:rPr>
          <w:b/>
        </w:rPr>
        <w:t xml:space="preserve">, в том числе для раздела 2 </w:t>
      </w:r>
      <w:r w:rsidRPr="0051038F">
        <w:rPr>
          <w:b/>
        </w:rPr>
        <w:t xml:space="preserve"> </w:t>
      </w:r>
      <w:r>
        <w:rPr>
          <w:b/>
        </w:rPr>
        <w:t>«</w:t>
      </w:r>
      <w:r w:rsidRPr="0051038F">
        <w:rPr>
          <w:b/>
        </w:rPr>
        <w:t>Расшифровка расходов, принятых в уменьшение доходов отчетного периода</w:t>
      </w:r>
      <w:r>
        <w:rPr>
          <w:b/>
        </w:rPr>
        <w:t>» Справки ф. 0503710</w:t>
      </w:r>
    </w:p>
    <w:p w:rsidR="00622424" w:rsidRDefault="00622424" w:rsidP="00622424">
      <w:pPr>
        <w:tabs>
          <w:tab w:val="left" w:pos="3060"/>
        </w:tabs>
        <w:outlineLvl w:val="0"/>
        <w:rPr>
          <w:b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7"/>
        <w:gridCol w:w="1263"/>
        <w:gridCol w:w="1103"/>
        <w:gridCol w:w="1216"/>
        <w:gridCol w:w="936"/>
        <w:gridCol w:w="3205"/>
      </w:tblGrid>
      <w:tr w:rsidR="00622424" w:rsidRPr="00B92096" w:rsidTr="00BA0D62">
        <w:tc>
          <w:tcPr>
            <w:tcW w:w="3017" w:type="dxa"/>
            <w:shd w:val="clear" w:color="auto" w:fill="auto"/>
          </w:tcPr>
          <w:p w:rsidR="00622424" w:rsidRPr="00B92096" w:rsidRDefault="00622424" w:rsidP="00BA0D62">
            <w:pPr>
              <w:rPr>
                <w:b/>
              </w:rPr>
            </w:pPr>
            <w:r w:rsidRPr="00B92096">
              <w:rPr>
                <w:b/>
              </w:rPr>
              <w:t>Код вида доходов</w:t>
            </w:r>
          </w:p>
        </w:tc>
        <w:tc>
          <w:tcPr>
            <w:tcW w:w="1263" w:type="dxa"/>
            <w:shd w:val="clear" w:color="auto" w:fill="auto"/>
          </w:tcPr>
          <w:p w:rsidR="00622424" w:rsidRPr="00B92096" w:rsidRDefault="00622424" w:rsidP="00BA0D62">
            <w:pPr>
              <w:rPr>
                <w:b/>
              </w:rPr>
            </w:pPr>
            <w:r w:rsidRPr="00B92096">
              <w:rPr>
                <w:b/>
              </w:rPr>
              <w:t>Код аналитики</w:t>
            </w:r>
          </w:p>
        </w:tc>
        <w:tc>
          <w:tcPr>
            <w:tcW w:w="1103" w:type="dxa"/>
            <w:shd w:val="clear" w:color="auto" w:fill="auto"/>
          </w:tcPr>
          <w:p w:rsidR="00622424" w:rsidRPr="00B92096" w:rsidRDefault="00622424" w:rsidP="00BA0D62">
            <w:pPr>
              <w:rPr>
                <w:b/>
              </w:rPr>
            </w:pPr>
            <w:r w:rsidRPr="00B92096">
              <w:rPr>
                <w:b/>
              </w:rPr>
              <w:t>КВД</w:t>
            </w:r>
          </w:p>
        </w:tc>
        <w:tc>
          <w:tcPr>
            <w:tcW w:w="1216" w:type="dxa"/>
            <w:shd w:val="clear" w:color="auto" w:fill="auto"/>
          </w:tcPr>
          <w:p w:rsidR="00622424" w:rsidRPr="00B92096" w:rsidRDefault="00622424" w:rsidP="00BA0D62">
            <w:pPr>
              <w:rPr>
                <w:b/>
              </w:rPr>
            </w:pPr>
            <w:r w:rsidRPr="00B92096">
              <w:rPr>
                <w:b/>
              </w:rPr>
              <w:t xml:space="preserve">Счет </w:t>
            </w:r>
          </w:p>
        </w:tc>
        <w:tc>
          <w:tcPr>
            <w:tcW w:w="936" w:type="dxa"/>
            <w:shd w:val="clear" w:color="auto" w:fill="auto"/>
          </w:tcPr>
          <w:p w:rsidR="00622424" w:rsidRPr="00C83808" w:rsidRDefault="00622424" w:rsidP="00BA0D62">
            <w:pPr>
              <w:rPr>
                <w:b/>
              </w:rPr>
            </w:pPr>
            <w:r w:rsidRPr="00C83808">
              <w:rPr>
                <w:b/>
              </w:rPr>
              <w:t>КОСГУ</w:t>
            </w:r>
          </w:p>
        </w:tc>
        <w:tc>
          <w:tcPr>
            <w:tcW w:w="3205" w:type="dxa"/>
            <w:shd w:val="clear" w:color="auto" w:fill="auto"/>
          </w:tcPr>
          <w:p w:rsidR="00622424" w:rsidRPr="00C83808" w:rsidRDefault="00622424" w:rsidP="00BA0D62">
            <w:pPr>
              <w:rPr>
                <w:b/>
              </w:rPr>
            </w:pPr>
            <w:r w:rsidRPr="00C83808">
              <w:rPr>
                <w:b/>
                <w:bCs/>
              </w:rPr>
              <w:t>Комментарий</w:t>
            </w:r>
          </w:p>
        </w:tc>
      </w:tr>
      <w:tr w:rsidR="00622424" w:rsidRPr="00B92096" w:rsidTr="00BA0D62">
        <w:tc>
          <w:tcPr>
            <w:tcW w:w="3017" w:type="dxa"/>
            <w:shd w:val="clear" w:color="auto" w:fill="auto"/>
          </w:tcPr>
          <w:p w:rsidR="00622424" w:rsidRPr="00C83808" w:rsidRDefault="00622424" w:rsidP="00BA0D62">
            <w:r w:rsidRPr="00C83808"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622424" w:rsidRPr="00C83808" w:rsidRDefault="00622424" w:rsidP="00BA0D62">
            <w:r w:rsidRPr="00C83808">
              <w:t>120</w:t>
            </w:r>
            <w:r>
              <w:t>,000</w:t>
            </w:r>
          </w:p>
        </w:tc>
        <w:tc>
          <w:tcPr>
            <w:tcW w:w="1103" w:type="dxa"/>
            <w:shd w:val="clear" w:color="auto" w:fill="auto"/>
          </w:tcPr>
          <w:p w:rsidR="00622424" w:rsidRPr="00C83808" w:rsidRDefault="00622424" w:rsidP="00BA0D62">
            <w:r w:rsidRPr="00C83808">
              <w:t>2,4</w:t>
            </w:r>
          </w:p>
        </w:tc>
        <w:tc>
          <w:tcPr>
            <w:tcW w:w="1216" w:type="dxa"/>
            <w:shd w:val="clear" w:color="auto" w:fill="auto"/>
          </w:tcPr>
          <w:p w:rsidR="00622424" w:rsidRPr="00C83808" w:rsidRDefault="00622424" w:rsidP="00BA0D62">
            <w:r w:rsidRPr="00C83808">
              <w:t>40110</w:t>
            </w:r>
          </w:p>
        </w:tc>
        <w:tc>
          <w:tcPr>
            <w:tcW w:w="936" w:type="dxa"/>
            <w:shd w:val="clear" w:color="auto" w:fill="auto"/>
          </w:tcPr>
          <w:p w:rsidR="00622424" w:rsidRPr="00C83808" w:rsidRDefault="00622424" w:rsidP="00BA0D62">
            <w:r w:rsidRPr="00C83808">
              <w:t>121</w:t>
            </w:r>
          </w:p>
        </w:tc>
        <w:tc>
          <w:tcPr>
            <w:tcW w:w="3205" w:type="dxa"/>
            <w:shd w:val="clear" w:color="auto" w:fill="auto"/>
          </w:tcPr>
          <w:p w:rsidR="00622424" w:rsidRPr="00C83808" w:rsidRDefault="00622424" w:rsidP="00BA0D62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622424" w:rsidRPr="00B92096" w:rsidTr="00BA0D62">
        <w:tc>
          <w:tcPr>
            <w:tcW w:w="3017" w:type="dxa"/>
            <w:shd w:val="clear" w:color="auto" w:fill="auto"/>
          </w:tcPr>
          <w:p w:rsidR="00622424" w:rsidRPr="00C83808" w:rsidRDefault="00622424" w:rsidP="00BA0D62">
            <w:r w:rsidRPr="00C83808"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622424" w:rsidRPr="00C83808" w:rsidRDefault="00622424" w:rsidP="00BA0D62">
            <w:r w:rsidRPr="00C83808">
              <w:t>120</w:t>
            </w:r>
            <w:r>
              <w:t>,000</w:t>
            </w:r>
          </w:p>
        </w:tc>
        <w:tc>
          <w:tcPr>
            <w:tcW w:w="1103" w:type="dxa"/>
            <w:shd w:val="clear" w:color="auto" w:fill="auto"/>
          </w:tcPr>
          <w:p w:rsidR="00622424" w:rsidRPr="00C83808" w:rsidRDefault="00622424" w:rsidP="00BA0D62">
            <w:r w:rsidRPr="00C83808">
              <w:t>2,4</w:t>
            </w:r>
          </w:p>
        </w:tc>
        <w:tc>
          <w:tcPr>
            <w:tcW w:w="1216" w:type="dxa"/>
            <w:shd w:val="clear" w:color="auto" w:fill="auto"/>
          </w:tcPr>
          <w:p w:rsidR="00622424" w:rsidRPr="00C83808" w:rsidRDefault="00622424" w:rsidP="00BA0D62">
            <w:r w:rsidRPr="00C83808">
              <w:t>40110</w:t>
            </w:r>
          </w:p>
        </w:tc>
        <w:tc>
          <w:tcPr>
            <w:tcW w:w="936" w:type="dxa"/>
            <w:shd w:val="clear" w:color="auto" w:fill="auto"/>
          </w:tcPr>
          <w:p w:rsidR="00622424" w:rsidRPr="00C83808" w:rsidRDefault="00622424" w:rsidP="00BA0D62">
            <w:r w:rsidRPr="00C83808">
              <w:t>122</w:t>
            </w:r>
          </w:p>
        </w:tc>
        <w:tc>
          <w:tcPr>
            <w:tcW w:w="3205" w:type="dxa"/>
            <w:shd w:val="clear" w:color="auto" w:fill="auto"/>
          </w:tcPr>
          <w:p w:rsidR="00622424" w:rsidRPr="00C83808" w:rsidRDefault="00622424" w:rsidP="00BA0D62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622424" w:rsidRPr="00B92096" w:rsidTr="00BA0D62">
        <w:tc>
          <w:tcPr>
            <w:tcW w:w="3017" w:type="dxa"/>
            <w:shd w:val="clear" w:color="auto" w:fill="auto"/>
          </w:tcPr>
          <w:p w:rsidR="00622424" w:rsidRPr="00C83808" w:rsidRDefault="00622424" w:rsidP="00BA0D62">
            <w:r w:rsidRPr="00C83808"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622424" w:rsidRPr="00C83808" w:rsidRDefault="00622424" w:rsidP="00BA0D62">
            <w:r w:rsidRPr="00C83808">
              <w:t>120</w:t>
            </w:r>
            <w:r>
              <w:t>,000</w:t>
            </w:r>
          </w:p>
        </w:tc>
        <w:tc>
          <w:tcPr>
            <w:tcW w:w="1103" w:type="dxa"/>
            <w:shd w:val="clear" w:color="auto" w:fill="auto"/>
          </w:tcPr>
          <w:p w:rsidR="00622424" w:rsidRPr="00C83808" w:rsidRDefault="00622424" w:rsidP="00BA0D62">
            <w:r w:rsidRPr="00C83808">
              <w:t>2,4</w:t>
            </w:r>
          </w:p>
        </w:tc>
        <w:tc>
          <w:tcPr>
            <w:tcW w:w="1216" w:type="dxa"/>
            <w:shd w:val="clear" w:color="auto" w:fill="auto"/>
          </w:tcPr>
          <w:p w:rsidR="00622424" w:rsidRPr="00C83808" w:rsidRDefault="00622424" w:rsidP="00BA0D62">
            <w:r w:rsidRPr="00C83808">
              <w:t>40110</w:t>
            </w:r>
          </w:p>
        </w:tc>
        <w:tc>
          <w:tcPr>
            <w:tcW w:w="936" w:type="dxa"/>
            <w:shd w:val="clear" w:color="auto" w:fill="auto"/>
          </w:tcPr>
          <w:p w:rsidR="00622424" w:rsidRPr="00C83808" w:rsidRDefault="00622424" w:rsidP="00BA0D62">
            <w:r w:rsidRPr="00C83808">
              <w:t>123</w:t>
            </w:r>
          </w:p>
        </w:tc>
        <w:tc>
          <w:tcPr>
            <w:tcW w:w="3205" w:type="dxa"/>
            <w:shd w:val="clear" w:color="auto" w:fill="auto"/>
          </w:tcPr>
          <w:p w:rsidR="00622424" w:rsidRPr="00C83808" w:rsidRDefault="00622424" w:rsidP="00BA0D62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622424" w:rsidRPr="00B92096" w:rsidTr="00BA0D62">
        <w:tc>
          <w:tcPr>
            <w:tcW w:w="3017" w:type="dxa"/>
            <w:shd w:val="clear" w:color="auto" w:fill="auto"/>
          </w:tcPr>
          <w:p w:rsidR="00622424" w:rsidRPr="00C83808" w:rsidRDefault="00622424" w:rsidP="00BA0D62">
            <w:r w:rsidRPr="00C83808"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622424" w:rsidRPr="00C83808" w:rsidRDefault="00622424" w:rsidP="00BA0D62">
            <w:r w:rsidRPr="00C83808">
              <w:t>120</w:t>
            </w:r>
          </w:p>
        </w:tc>
        <w:tc>
          <w:tcPr>
            <w:tcW w:w="1103" w:type="dxa"/>
            <w:shd w:val="clear" w:color="auto" w:fill="auto"/>
          </w:tcPr>
          <w:p w:rsidR="00622424" w:rsidRPr="00C83808" w:rsidRDefault="00622424" w:rsidP="00BA0D62">
            <w:r w:rsidRPr="00C83808">
              <w:t>2,4</w:t>
            </w:r>
          </w:p>
        </w:tc>
        <w:tc>
          <w:tcPr>
            <w:tcW w:w="1216" w:type="dxa"/>
            <w:shd w:val="clear" w:color="auto" w:fill="auto"/>
          </w:tcPr>
          <w:p w:rsidR="00622424" w:rsidRPr="00C83808" w:rsidRDefault="00622424" w:rsidP="00BA0D62">
            <w:r w:rsidRPr="00C83808">
              <w:t>40110</w:t>
            </w:r>
          </w:p>
        </w:tc>
        <w:tc>
          <w:tcPr>
            <w:tcW w:w="936" w:type="dxa"/>
            <w:shd w:val="clear" w:color="auto" w:fill="auto"/>
          </w:tcPr>
          <w:p w:rsidR="00622424" w:rsidRPr="00C83808" w:rsidRDefault="00622424" w:rsidP="00BA0D62">
            <w:r w:rsidRPr="00C83808">
              <w:t>124</w:t>
            </w:r>
          </w:p>
        </w:tc>
        <w:tc>
          <w:tcPr>
            <w:tcW w:w="3205" w:type="dxa"/>
            <w:shd w:val="clear" w:color="auto" w:fill="auto"/>
          </w:tcPr>
          <w:p w:rsidR="00622424" w:rsidRPr="00C83808" w:rsidRDefault="00622424" w:rsidP="00BA0D62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622424" w:rsidRPr="00B92096" w:rsidTr="00BA0D62">
        <w:tc>
          <w:tcPr>
            <w:tcW w:w="3017" w:type="dxa"/>
            <w:shd w:val="clear" w:color="auto" w:fill="auto"/>
          </w:tcPr>
          <w:p w:rsidR="00622424" w:rsidRPr="00C83808" w:rsidRDefault="00622424" w:rsidP="00BA0D62">
            <w:r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622424" w:rsidRPr="00C83808" w:rsidRDefault="00622424" w:rsidP="00BA0D62">
            <w:r>
              <w:t>120</w:t>
            </w:r>
          </w:p>
        </w:tc>
        <w:tc>
          <w:tcPr>
            <w:tcW w:w="1103" w:type="dxa"/>
            <w:shd w:val="clear" w:color="auto" w:fill="auto"/>
          </w:tcPr>
          <w:p w:rsidR="00622424" w:rsidRPr="00C83808" w:rsidRDefault="00622424" w:rsidP="00BA0D62">
            <w:r>
              <w:t>2,4</w:t>
            </w:r>
          </w:p>
        </w:tc>
        <w:tc>
          <w:tcPr>
            <w:tcW w:w="1216" w:type="dxa"/>
            <w:shd w:val="clear" w:color="auto" w:fill="auto"/>
          </w:tcPr>
          <w:p w:rsidR="00622424" w:rsidRPr="00C83808" w:rsidRDefault="00622424" w:rsidP="00BA0D62">
            <w:r>
              <w:t>40110</w:t>
            </w:r>
          </w:p>
        </w:tc>
        <w:tc>
          <w:tcPr>
            <w:tcW w:w="936" w:type="dxa"/>
            <w:shd w:val="clear" w:color="auto" w:fill="auto"/>
          </w:tcPr>
          <w:p w:rsidR="00622424" w:rsidRPr="00C83808" w:rsidRDefault="00622424" w:rsidP="00BA0D62">
            <w:r>
              <w:t>125</w:t>
            </w:r>
          </w:p>
        </w:tc>
        <w:tc>
          <w:tcPr>
            <w:tcW w:w="3205" w:type="dxa"/>
            <w:shd w:val="clear" w:color="auto" w:fill="auto"/>
          </w:tcPr>
          <w:p w:rsidR="00622424" w:rsidRPr="00C83808" w:rsidRDefault="00622424" w:rsidP="00BA0D62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622424" w:rsidRPr="00B92096" w:rsidTr="00BA0D62">
        <w:tc>
          <w:tcPr>
            <w:tcW w:w="3017" w:type="dxa"/>
            <w:shd w:val="clear" w:color="auto" w:fill="auto"/>
          </w:tcPr>
          <w:p w:rsidR="00622424" w:rsidRPr="00C83808" w:rsidRDefault="00622424" w:rsidP="00BA0D62">
            <w:r w:rsidRPr="00C83808"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622424" w:rsidRPr="00C83808" w:rsidRDefault="00622424" w:rsidP="00BA0D62">
            <w:r w:rsidRPr="00C83808">
              <w:t>120</w:t>
            </w:r>
          </w:p>
        </w:tc>
        <w:tc>
          <w:tcPr>
            <w:tcW w:w="1103" w:type="dxa"/>
            <w:shd w:val="clear" w:color="auto" w:fill="auto"/>
          </w:tcPr>
          <w:p w:rsidR="00622424" w:rsidRPr="00C83808" w:rsidRDefault="00622424" w:rsidP="00BA0D62">
            <w:r w:rsidRPr="00C83808">
              <w:t>2,4</w:t>
            </w:r>
          </w:p>
        </w:tc>
        <w:tc>
          <w:tcPr>
            <w:tcW w:w="1216" w:type="dxa"/>
            <w:shd w:val="clear" w:color="auto" w:fill="auto"/>
          </w:tcPr>
          <w:p w:rsidR="00622424" w:rsidRPr="00C83808" w:rsidRDefault="00622424" w:rsidP="00BA0D62">
            <w:r w:rsidRPr="00C83808">
              <w:t>40110</w:t>
            </w:r>
          </w:p>
        </w:tc>
        <w:tc>
          <w:tcPr>
            <w:tcW w:w="936" w:type="dxa"/>
            <w:shd w:val="clear" w:color="auto" w:fill="auto"/>
          </w:tcPr>
          <w:p w:rsidR="00622424" w:rsidRPr="00C83808" w:rsidRDefault="00622424" w:rsidP="00BA0D62">
            <w:r w:rsidRPr="00C83808">
              <w:t>126</w:t>
            </w:r>
          </w:p>
        </w:tc>
        <w:tc>
          <w:tcPr>
            <w:tcW w:w="3205" w:type="dxa"/>
            <w:shd w:val="clear" w:color="auto" w:fill="auto"/>
          </w:tcPr>
          <w:p w:rsidR="00622424" w:rsidRPr="00C83808" w:rsidRDefault="00622424" w:rsidP="00BA0D62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622424" w:rsidRPr="00B92096" w:rsidTr="00BA0D62">
        <w:tc>
          <w:tcPr>
            <w:tcW w:w="3017" w:type="dxa"/>
            <w:shd w:val="clear" w:color="auto" w:fill="auto"/>
          </w:tcPr>
          <w:p w:rsidR="00622424" w:rsidRPr="00C83808" w:rsidRDefault="00622424" w:rsidP="00BA0D62">
            <w:r w:rsidRPr="00C83808"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622424" w:rsidRPr="00C83808" w:rsidRDefault="00622424" w:rsidP="00BA0D62">
            <w:r w:rsidRPr="00C83808">
              <w:t>120</w:t>
            </w:r>
          </w:p>
        </w:tc>
        <w:tc>
          <w:tcPr>
            <w:tcW w:w="1103" w:type="dxa"/>
            <w:shd w:val="clear" w:color="auto" w:fill="auto"/>
          </w:tcPr>
          <w:p w:rsidR="00622424" w:rsidRPr="00C83808" w:rsidRDefault="00622424" w:rsidP="00BA0D62">
            <w:r w:rsidRPr="00C83808">
              <w:t>2,4</w:t>
            </w:r>
          </w:p>
        </w:tc>
        <w:tc>
          <w:tcPr>
            <w:tcW w:w="1216" w:type="dxa"/>
            <w:shd w:val="clear" w:color="auto" w:fill="auto"/>
          </w:tcPr>
          <w:p w:rsidR="00622424" w:rsidRPr="00C83808" w:rsidRDefault="00622424" w:rsidP="00BA0D62">
            <w:r w:rsidRPr="00C83808">
              <w:t>40110</w:t>
            </w:r>
          </w:p>
        </w:tc>
        <w:tc>
          <w:tcPr>
            <w:tcW w:w="936" w:type="dxa"/>
            <w:shd w:val="clear" w:color="auto" w:fill="auto"/>
          </w:tcPr>
          <w:p w:rsidR="00622424" w:rsidRPr="00C83808" w:rsidRDefault="00622424" w:rsidP="00BA0D62">
            <w:r w:rsidRPr="00C83808">
              <w:t>127</w:t>
            </w:r>
          </w:p>
        </w:tc>
        <w:tc>
          <w:tcPr>
            <w:tcW w:w="3205" w:type="dxa"/>
            <w:shd w:val="clear" w:color="auto" w:fill="auto"/>
          </w:tcPr>
          <w:p w:rsidR="00622424" w:rsidRPr="00C83808" w:rsidRDefault="00622424" w:rsidP="00BA0D62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622424" w:rsidRPr="00B92096" w:rsidTr="00BA0D62">
        <w:tc>
          <w:tcPr>
            <w:tcW w:w="3017" w:type="dxa"/>
            <w:shd w:val="clear" w:color="auto" w:fill="auto"/>
          </w:tcPr>
          <w:p w:rsidR="00622424" w:rsidRPr="00C83808" w:rsidRDefault="00622424" w:rsidP="00BA0D62">
            <w:r w:rsidRPr="00C83808"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622424" w:rsidRPr="00C83808" w:rsidRDefault="00622424" w:rsidP="00BA0D62">
            <w:r w:rsidRPr="00C83808">
              <w:t>120</w:t>
            </w:r>
          </w:p>
        </w:tc>
        <w:tc>
          <w:tcPr>
            <w:tcW w:w="1103" w:type="dxa"/>
            <w:shd w:val="clear" w:color="auto" w:fill="auto"/>
          </w:tcPr>
          <w:p w:rsidR="00622424" w:rsidRPr="00C83808" w:rsidRDefault="00622424" w:rsidP="00BA0D62">
            <w:r w:rsidRPr="00C83808">
              <w:t>2,4</w:t>
            </w:r>
          </w:p>
        </w:tc>
        <w:tc>
          <w:tcPr>
            <w:tcW w:w="1216" w:type="dxa"/>
            <w:shd w:val="clear" w:color="auto" w:fill="auto"/>
          </w:tcPr>
          <w:p w:rsidR="00622424" w:rsidRPr="00C83808" w:rsidRDefault="00622424" w:rsidP="00BA0D62">
            <w:r w:rsidRPr="00C83808">
              <w:t>40110</w:t>
            </w:r>
          </w:p>
        </w:tc>
        <w:tc>
          <w:tcPr>
            <w:tcW w:w="936" w:type="dxa"/>
            <w:shd w:val="clear" w:color="auto" w:fill="auto"/>
          </w:tcPr>
          <w:p w:rsidR="00622424" w:rsidRPr="00C83808" w:rsidRDefault="00622424" w:rsidP="00BA0D62">
            <w:r w:rsidRPr="00C83808">
              <w:t>128</w:t>
            </w:r>
          </w:p>
        </w:tc>
        <w:tc>
          <w:tcPr>
            <w:tcW w:w="3205" w:type="dxa"/>
            <w:shd w:val="clear" w:color="auto" w:fill="auto"/>
          </w:tcPr>
          <w:p w:rsidR="00622424" w:rsidRPr="00C83808" w:rsidRDefault="00622424" w:rsidP="00BA0D62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622424" w:rsidRPr="00B92096" w:rsidTr="00BA0D62">
        <w:tc>
          <w:tcPr>
            <w:tcW w:w="3017" w:type="dxa"/>
            <w:shd w:val="clear" w:color="auto" w:fill="auto"/>
          </w:tcPr>
          <w:p w:rsidR="00622424" w:rsidRPr="00C83808" w:rsidRDefault="00622424" w:rsidP="00BA0D62">
            <w:r w:rsidRPr="00C83808"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622424" w:rsidRPr="00C83808" w:rsidRDefault="00622424" w:rsidP="00BA0D62">
            <w:r w:rsidRPr="00C83808">
              <w:t>120</w:t>
            </w:r>
          </w:p>
        </w:tc>
        <w:tc>
          <w:tcPr>
            <w:tcW w:w="1103" w:type="dxa"/>
            <w:shd w:val="clear" w:color="auto" w:fill="auto"/>
          </w:tcPr>
          <w:p w:rsidR="00622424" w:rsidRPr="00C83808" w:rsidRDefault="00622424" w:rsidP="00BA0D62">
            <w:r w:rsidRPr="00C83808">
              <w:t>2,4</w:t>
            </w:r>
          </w:p>
        </w:tc>
        <w:tc>
          <w:tcPr>
            <w:tcW w:w="1216" w:type="dxa"/>
            <w:shd w:val="clear" w:color="auto" w:fill="auto"/>
          </w:tcPr>
          <w:p w:rsidR="00622424" w:rsidRPr="00C83808" w:rsidRDefault="00622424" w:rsidP="00BA0D62">
            <w:r w:rsidRPr="00C83808">
              <w:t>40110</w:t>
            </w:r>
          </w:p>
        </w:tc>
        <w:tc>
          <w:tcPr>
            <w:tcW w:w="936" w:type="dxa"/>
            <w:shd w:val="clear" w:color="auto" w:fill="auto"/>
          </w:tcPr>
          <w:p w:rsidR="00622424" w:rsidRPr="00C83808" w:rsidRDefault="00622424" w:rsidP="00BA0D62">
            <w:r w:rsidRPr="00C83808">
              <w:t>129</w:t>
            </w:r>
          </w:p>
        </w:tc>
        <w:tc>
          <w:tcPr>
            <w:tcW w:w="3205" w:type="dxa"/>
            <w:shd w:val="clear" w:color="auto" w:fill="auto"/>
          </w:tcPr>
          <w:p w:rsidR="00622424" w:rsidRPr="00C83808" w:rsidRDefault="00622424" w:rsidP="00BA0D62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622424" w:rsidRPr="00B92096" w:rsidTr="00BA0D62">
        <w:tc>
          <w:tcPr>
            <w:tcW w:w="3017" w:type="dxa"/>
            <w:shd w:val="clear" w:color="auto" w:fill="auto"/>
          </w:tcPr>
          <w:p w:rsidR="00622424" w:rsidRPr="00C83808" w:rsidRDefault="00622424" w:rsidP="00BA0D62">
            <w:r w:rsidRPr="00C83808"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622424" w:rsidRPr="00C83808" w:rsidRDefault="00622424" w:rsidP="00BA0D62">
            <w:r w:rsidRPr="00C83808">
              <w:t>130</w:t>
            </w:r>
          </w:p>
        </w:tc>
        <w:tc>
          <w:tcPr>
            <w:tcW w:w="1103" w:type="dxa"/>
            <w:shd w:val="clear" w:color="auto" w:fill="auto"/>
          </w:tcPr>
          <w:p w:rsidR="00622424" w:rsidRPr="00C83808" w:rsidRDefault="00622424" w:rsidP="00BA0D62">
            <w:r w:rsidRPr="00C83808">
              <w:t>2, 4, 7</w:t>
            </w:r>
          </w:p>
        </w:tc>
        <w:tc>
          <w:tcPr>
            <w:tcW w:w="1216" w:type="dxa"/>
            <w:shd w:val="clear" w:color="auto" w:fill="auto"/>
          </w:tcPr>
          <w:p w:rsidR="00622424" w:rsidRPr="00C83808" w:rsidRDefault="00622424" w:rsidP="00BA0D62">
            <w:r w:rsidRPr="00C83808">
              <w:t>40110</w:t>
            </w:r>
          </w:p>
        </w:tc>
        <w:tc>
          <w:tcPr>
            <w:tcW w:w="936" w:type="dxa"/>
            <w:shd w:val="clear" w:color="auto" w:fill="auto"/>
          </w:tcPr>
          <w:p w:rsidR="00622424" w:rsidRPr="00C83808" w:rsidRDefault="00622424" w:rsidP="00BA0D62">
            <w:r w:rsidRPr="00C83808">
              <w:t>131</w:t>
            </w:r>
          </w:p>
        </w:tc>
        <w:tc>
          <w:tcPr>
            <w:tcW w:w="3205" w:type="dxa"/>
            <w:shd w:val="clear" w:color="auto" w:fill="auto"/>
          </w:tcPr>
          <w:p w:rsidR="00622424" w:rsidRPr="00C83808" w:rsidRDefault="00622424" w:rsidP="00BA0D62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622424" w:rsidRPr="00B92096" w:rsidTr="00BA0D62">
        <w:tc>
          <w:tcPr>
            <w:tcW w:w="3017" w:type="dxa"/>
            <w:shd w:val="clear" w:color="auto" w:fill="auto"/>
          </w:tcPr>
          <w:p w:rsidR="00622424" w:rsidRPr="00C83808" w:rsidRDefault="00622424" w:rsidP="00BA0D62">
            <w:r w:rsidRPr="00C83808"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622424" w:rsidRPr="00C83808" w:rsidRDefault="00622424" w:rsidP="00BA0D62">
            <w:r w:rsidRPr="00C83808">
              <w:t>130</w:t>
            </w:r>
          </w:p>
        </w:tc>
        <w:tc>
          <w:tcPr>
            <w:tcW w:w="1103" w:type="dxa"/>
            <w:shd w:val="clear" w:color="auto" w:fill="auto"/>
          </w:tcPr>
          <w:p w:rsidR="00622424" w:rsidRPr="00C83808" w:rsidRDefault="00622424" w:rsidP="00BA0D62">
            <w:r w:rsidRPr="00C83808">
              <w:t>2, 4, 7</w:t>
            </w:r>
          </w:p>
        </w:tc>
        <w:tc>
          <w:tcPr>
            <w:tcW w:w="1216" w:type="dxa"/>
            <w:shd w:val="clear" w:color="auto" w:fill="auto"/>
          </w:tcPr>
          <w:p w:rsidR="00622424" w:rsidRPr="00C83808" w:rsidRDefault="00622424" w:rsidP="00BA0D62">
            <w:r w:rsidRPr="00C83808">
              <w:t>40110</w:t>
            </w:r>
          </w:p>
        </w:tc>
        <w:tc>
          <w:tcPr>
            <w:tcW w:w="936" w:type="dxa"/>
            <w:shd w:val="clear" w:color="auto" w:fill="auto"/>
          </w:tcPr>
          <w:p w:rsidR="00622424" w:rsidRPr="00C83808" w:rsidRDefault="00622424" w:rsidP="00BA0D62">
            <w:r w:rsidRPr="00C83808">
              <w:t>132</w:t>
            </w:r>
          </w:p>
        </w:tc>
        <w:tc>
          <w:tcPr>
            <w:tcW w:w="3205" w:type="dxa"/>
            <w:shd w:val="clear" w:color="auto" w:fill="auto"/>
          </w:tcPr>
          <w:p w:rsidR="00622424" w:rsidRPr="00C83808" w:rsidRDefault="00622424" w:rsidP="00BA0D62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622424" w:rsidRPr="00B92096" w:rsidTr="00BA0D62">
        <w:tc>
          <w:tcPr>
            <w:tcW w:w="3017" w:type="dxa"/>
            <w:shd w:val="clear" w:color="auto" w:fill="auto"/>
          </w:tcPr>
          <w:p w:rsidR="00622424" w:rsidRPr="00C83808" w:rsidRDefault="00622424" w:rsidP="00BA0D62">
            <w:r w:rsidRPr="00C83808"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622424" w:rsidRPr="00C83808" w:rsidRDefault="00622424" w:rsidP="00BA0D62">
            <w:r w:rsidRPr="00C83808">
              <w:t>130</w:t>
            </w:r>
          </w:p>
        </w:tc>
        <w:tc>
          <w:tcPr>
            <w:tcW w:w="1103" w:type="dxa"/>
            <w:shd w:val="clear" w:color="auto" w:fill="auto"/>
          </w:tcPr>
          <w:p w:rsidR="00622424" w:rsidRPr="00C83808" w:rsidRDefault="00622424" w:rsidP="00BA0D62">
            <w:r w:rsidRPr="00C83808">
              <w:t>2, 4, 7</w:t>
            </w:r>
          </w:p>
        </w:tc>
        <w:tc>
          <w:tcPr>
            <w:tcW w:w="1216" w:type="dxa"/>
            <w:shd w:val="clear" w:color="auto" w:fill="auto"/>
          </w:tcPr>
          <w:p w:rsidR="00622424" w:rsidRPr="00C83808" w:rsidRDefault="00622424" w:rsidP="00BA0D62">
            <w:r w:rsidRPr="00C83808">
              <w:t>40110</w:t>
            </w:r>
          </w:p>
        </w:tc>
        <w:tc>
          <w:tcPr>
            <w:tcW w:w="936" w:type="dxa"/>
            <w:shd w:val="clear" w:color="auto" w:fill="auto"/>
          </w:tcPr>
          <w:p w:rsidR="00622424" w:rsidRPr="00C83808" w:rsidRDefault="00622424" w:rsidP="00BA0D62">
            <w:r w:rsidRPr="00C83808">
              <w:t>13</w:t>
            </w:r>
            <w:r>
              <w:t>3</w:t>
            </w:r>
          </w:p>
        </w:tc>
        <w:tc>
          <w:tcPr>
            <w:tcW w:w="3205" w:type="dxa"/>
            <w:shd w:val="clear" w:color="auto" w:fill="auto"/>
          </w:tcPr>
          <w:p w:rsidR="00622424" w:rsidRPr="00C83808" w:rsidRDefault="00622424" w:rsidP="00BA0D62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622424" w:rsidRPr="00B92096" w:rsidTr="00BA0D62">
        <w:tc>
          <w:tcPr>
            <w:tcW w:w="3017" w:type="dxa"/>
            <w:shd w:val="clear" w:color="auto" w:fill="auto"/>
          </w:tcPr>
          <w:p w:rsidR="00622424" w:rsidRPr="00C83808" w:rsidRDefault="00622424" w:rsidP="00BA0D62">
            <w:r w:rsidRPr="00C83808"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622424" w:rsidRPr="00C83808" w:rsidRDefault="00622424" w:rsidP="00BA0D62">
            <w:r w:rsidRPr="00C83808">
              <w:t>130</w:t>
            </w:r>
          </w:p>
        </w:tc>
        <w:tc>
          <w:tcPr>
            <w:tcW w:w="1103" w:type="dxa"/>
            <w:shd w:val="clear" w:color="auto" w:fill="auto"/>
          </w:tcPr>
          <w:p w:rsidR="00622424" w:rsidRPr="00C83808" w:rsidRDefault="00622424" w:rsidP="00BA0D62">
            <w:r w:rsidRPr="00C83808">
              <w:t>2, 4, 7</w:t>
            </w:r>
          </w:p>
        </w:tc>
        <w:tc>
          <w:tcPr>
            <w:tcW w:w="1216" w:type="dxa"/>
            <w:shd w:val="clear" w:color="auto" w:fill="auto"/>
          </w:tcPr>
          <w:p w:rsidR="00622424" w:rsidRPr="00C83808" w:rsidRDefault="00622424" w:rsidP="00BA0D62">
            <w:r w:rsidRPr="00C83808">
              <w:t>40110</w:t>
            </w:r>
          </w:p>
        </w:tc>
        <w:tc>
          <w:tcPr>
            <w:tcW w:w="936" w:type="dxa"/>
            <w:shd w:val="clear" w:color="auto" w:fill="auto"/>
          </w:tcPr>
          <w:p w:rsidR="00622424" w:rsidRPr="00C83808" w:rsidRDefault="00622424" w:rsidP="00BA0D62">
            <w:r w:rsidRPr="00C83808">
              <w:t>134</w:t>
            </w:r>
          </w:p>
        </w:tc>
        <w:tc>
          <w:tcPr>
            <w:tcW w:w="3205" w:type="dxa"/>
            <w:shd w:val="clear" w:color="auto" w:fill="auto"/>
          </w:tcPr>
          <w:p w:rsidR="00622424" w:rsidRPr="00C83808" w:rsidRDefault="00622424" w:rsidP="00BA0D62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622424" w:rsidRPr="00B92096" w:rsidTr="00BA0D62">
        <w:tc>
          <w:tcPr>
            <w:tcW w:w="3017" w:type="dxa"/>
            <w:shd w:val="clear" w:color="auto" w:fill="auto"/>
          </w:tcPr>
          <w:p w:rsidR="00622424" w:rsidRPr="00C83808" w:rsidRDefault="00622424" w:rsidP="00BA0D62">
            <w:r w:rsidRPr="00C83808"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622424" w:rsidRPr="00C83808" w:rsidRDefault="00622424" w:rsidP="00BA0D62">
            <w:r w:rsidRPr="00C83808">
              <w:t>130</w:t>
            </w:r>
          </w:p>
        </w:tc>
        <w:tc>
          <w:tcPr>
            <w:tcW w:w="1103" w:type="dxa"/>
            <w:shd w:val="clear" w:color="auto" w:fill="auto"/>
          </w:tcPr>
          <w:p w:rsidR="00622424" w:rsidRPr="00C83808" w:rsidRDefault="00622424" w:rsidP="00BA0D62">
            <w:r w:rsidRPr="00C83808">
              <w:t>2, 4, 7</w:t>
            </w:r>
          </w:p>
        </w:tc>
        <w:tc>
          <w:tcPr>
            <w:tcW w:w="1216" w:type="dxa"/>
            <w:shd w:val="clear" w:color="auto" w:fill="auto"/>
          </w:tcPr>
          <w:p w:rsidR="00622424" w:rsidRPr="00C83808" w:rsidRDefault="00622424" w:rsidP="00BA0D62">
            <w:r w:rsidRPr="00C83808">
              <w:t>40110</w:t>
            </w:r>
          </w:p>
        </w:tc>
        <w:tc>
          <w:tcPr>
            <w:tcW w:w="936" w:type="dxa"/>
            <w:shd w:val="clear" w:color="auto" w:fill="auto"/>
          </w:tcPr>
          <w:p w:rsidR="00622424" w:rsidRPr="00C83808" w:rsidRDefault="00622424" w:rsidP="00BA0D62">
            <w:r w:rsidRPr="00C83808">
              <w:t>135</w:t>
            </w:r>
          </w:p>
        </w:tc>
        <w:tc>
          <w:tcPr>
            <w:tcW w:w="3205" w:type="dxa"/>
            <w:shd w:val="clear" w:color="auto" w:fill="auto"/>
          </w:tcPr>
          <w:p w:rsidR="00622424" w:rsidRPr="00C83808" w:rsidRDefault="00622424" w:rsidP="00BA0D62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622424" w:rsidRPr="00B92096" w:rsidTr="00BA0D62">
        <w:tc>
          <w:tcPr>
            <w:tcW w:w="3017" w:type="dxa"/>
            <w:shd w:val="clear" w:color="auto" w:fill="auto"/>
          </w:tcPr>
          <w:p w:rsidR="00622424" w:rsidRPr="00C83808" w:rsidRDefault="00622424" w:rsidP="00BA0D62">
            <w:r w:rsidRPr="00C83808">
              <w:lastRenderedPageBreak/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622424" w:rsidRPr="00C83808" w:rsidRDefault="00622424" w:rsidP="00BA0D62">
            <w:r w:rsidRPr="00C83808">
              <w:t>140</w:t>
            </w:r>
          </w:p>
        </w:tc>
        <w:tc>
          <w:tcPr>
            <w:tcW w:w="1103" w:type="dxa"/>
            <w:shd w:val="clear" w:color="auto" w:fill="auto"/>
          </w:tcPr>
          <w:p w:rsidR="00622424" w:rsidRPr="00C83808" w:rsidRDefault="00622424" w:rsidP="00BA0D62">
            <w:r w:rsidRPr="00C83808">
              <w:t>2</w:t>
            </w:r>
          </w:p>
        </w:tc>
        <w:tc>
          <w:tcPr>
            <w:tcW w:w="1216" w:type="dxa"/>
            <w:shd w:val="clear" w:color="auto" w:fill="auto"/>
          </w:tcPr>
          <w:p w:rsidR="00622424" w:rsidRPr="00C83808" w:rsidRDefault="00622424" w:rsidP="00BA0D62">
            <w:r w:rsidRPr="00C83808">
              <w:t>40110</w:t>
            </w:r>
          </w:p>
        </w:tc>
        <w:tc>
          <w:tcPr>
            <w:tcW w:w="936" w:type="dxa"/>
            <w:shd w:val="clear" w:color="auto" w:fill="auto"/>
          </w:tcPr>
          <w:p w:rsidR="00622424" w:rsidRPr="00C83808" w:rsidRDefault="00622424" w:rsidP="00BA0D62">
            <w:r w:rsidRPr="00C83808">
              <w:t>141</w:t>
            </w:r>
          </w:p>
        </w:tc>
        <w:tc>
          <w:tcPr>
            <w:tcW w:w="3205" w:type="dxa"/>
            <w:shd w:val="clear" w:color="auto" w:fill="auto"/>
          </w:tcPr>
          <w:p w:rsidR="00622424" w:rsidRPr="00C83808" w:rsidRDefault="00622424" w:rsidP="00BA0D62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622424" w:rsidRPr="00B92096" w:rsidTr="00BA0D62">
        <w:tc>
          <w:tcPr>
            <w:tcW w:w="3017" w:type="dxa"/>
            <w:shd w:val="clear" w:color="auto" w:fill="auto"/>
          </w:tcPr>
          <w:p w:rsidR="00622424" w:rsidRPr="00C83808" w:rsidRDefault="00622424" w:rsidP="00BA0D62">
            <w:r w:rsidRPr="00C83808"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622424" w:rsidRPr="00C83808" w:rsidRDefault="00622424" w:rsidP="00BA0D62">
            <w:r w:rsidRPr="00C83808">
              <w:t>140</w:t>
            </w:r>
          </w:p>
        </w:tc>
        <w:tc>
          <w:tcPr>
            <w:tcW w:w="1103" w:type="dxa"/>
            <w:shd w:val="clear" w:color="auto" w:fill="auto"/>
          </w:tcPr>
          <w:p w:rsidR="00622424" w:rsidRPr="00C83808" w:rsidRDefault="00622424" w:rsidP="00BA0D62">
            <w:r w:rsidRPr="00C83808">
              <w:t>2</w:t>
            </w:r>
          </w:p>
        </w:tc>
        <w:tc>
          <w:tcPr>
            <w:tcW w:w="1216" w:type="dxa"/>
            <w:shd w:val="clear" w:color="auto" w:fill="auto"/>
          </w:tcPr>
          <w:p w:rsidR="00622424" w:rsidRPr="00C83808" w:rsidRDefault="00622424" w:rsidP="00BA0D62">
            <w:r w:rsidRPr="00C83808">
              <w:t>40110</w:t>
            </w:r>
          </w:p>
        </w:tc>
        <w:tc>
          <w:tcPr>
            <w:tcW w:w="936" w:type="dxa"/>
            <w:shd w:val="clear" w:color="auto" w:fill="auto"/>
          </w:tcPr>
          <w:p w:rsidR="00622424" w:rsidRPr="00C83808" w:rsidRDefault="00622424" w:rsidP="00BA0D62">
            <w:r w:rsidRPr="00C83808">
              <w:t>143</w:t>
            </w:r>
          </w:p>
        </w:tc>
        <w:tc>
          <w:tcPr>
            <w:tcW w:w="3205" w:type="dxa"/>
            <w:shd w:val="clear" w:color="auto" w:fill="auto"/>
          </w:tcPr>
          <w:p w:rsidR="00622424" w:rsidRPr="00C83808" w:rsidRDefault="00622424" w:rsidP="00BA0D62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622424" w:rsidRPr="00B92096" w:rsidTr="00BA0D62">
        <w:tc>
          <w:tcPr>
            <w:tcW w:w="3017" w:type="dxa"/>
            <w:shd w:val="clear" w:color="auto" w:fill="auto"/>
          </w:tcPr>
          <w:p w:rsidR="00622424" w:rsidRPr="00C83808" w:rsidRDefault="00622424" w:rsidP="00BA0D62">
            <w:r w:rsidRPr="00C83808"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622424" w:rsidRPr="00C83808" w:rsidRDefault="00622424" w:rsidP="00BA0D62">
            <w:r w:rsidRPr="00C83808">
              <w:t>140</w:t>
            </w:r>
          </w:p>
        </w:tc>
        <w:tc>
          <w:tcPr>
            <w:tcW w:w="1103" w:type="dxa"/>
            <w:shd w:val="clear" w:color="auto" w:fill="auto"/>
          </w:tcPr>
          <w:p w:rsidR="00622424" w:rsidRPr="00851FC7" w:rsidRDefault="00622424" w:rsidP="00BA0D62">
            <w:pPr>
              <w:rPr>
                <w:lang w:val="en-US"/>
              </w:rPr>
            </w:pPr>
            <w:r w:rsidRPr="00C83808">
              <w:t>2</w:t>
            </w:r>
            <w:r>
              <w:rPr>
                <w:lang w:val="en-US"/>
              </w:rPr>
              <w:t>,4</w:t>
            </w:r>
          </w:p>
        </w:tc>
        <w:tc>
          <w:tcPr>
            <w:tcW w:w="1216" w:type="dxa"/>
            <w:shd w:val="clear" w:color="auto" w:fill="auto"/>
          </w:tcPr>
          <w:p w:rsidR="00622424" w:rsidRPr="00C83808" w:rsidRDefault="00622424" w:rsidP="00BA0D62">
            <w:r w:rsidRPr="00C83808">
              <w:t>40110</w:t>
            </w:r>
          </w:p>
        </w:tc>
        <w:tc>
          <w:tcPr>
            <w:tcW w:w="936" w:type="dxa"/>
            <w:shd w:val="clear" w:color="auto" w:fill="auto"/>
          </w:tcPr>
          <w:p w:rsidR="00622424" w:rsidRPr="00C83808" w:rsidRDefault="00622424" w:rsidP="00BA0D62">
            <w:r w:rsidRPr="00C83808">
              <w:t>144</w:t>
            </w:r>
          </w:p>
        </w:tc>
        <w:tc>
          <w:tcPr>
            <w:tcW w:w="3205" w:type="dxa"/>
            <w:shd w:val="clear" w:color="auto" w:fill="auto"/>
          </w:tcPr>
          <w:p w:rsidR="00622424" w:rsidRPr="00C83808" w:rsidRDefault="00622424" w:rsidP="00BA0D62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622424" w:rsidRPr="00B92096" w:rsidTr="00BA0D62">
        <w:tc>
          <w:tcPr>
            <w:tcW w:w="3017" w:type="dxa"/>
            <w:shd w:val="clear" w:color="auto" w:fill="auto"/>
          </w:tcPr>
          <w:p w:rsidR="00622424" w:rsidRPr="00C83808" w:rsidRDefault="00622424" w:rsidP="00BA0D62">
            <w:r w:rsidRPr="00C83808"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622424" w:rsidRPr="00C83808" w:rsidRDefault="00622424" w:rsidP="00BA0D62">
            <w:r w:rsidRPr="00C83808">
              <w:t>140</w:t>
            </w:r>
          </w:p>
        </w:tc>
        <w:tc>
          <w:tcPr>
            <w:tcW w:w="1103" w:type="dxa"/>
            <w:shd w:val="clear" w:color="auto" w:fill="auto"/>
          </w:tcPr>
          <w:p w:rsidR="00622424" w:rsidRPr="00851FC7" w:rsidRDefault="00622424" w:rsidP="00BA0D62">
            <w:pPr>
              <w:rPr>
                <w:lang w:val="en-US"/>
              </w:rPr>
            </w:pPr>
            <w:r w:rsidRPr="00C83808">
              <w:t>2</w:t>
            </w:r>
            <w:r>
              <w:rPr>
                <w:lang w:val="en-US"/>
              </w:rPr>
              <w:t xml:space="preserve">,7 </w:t>
            </w:r>
          </w:p>
        </w:tc>
        <w:tc>
          <w:tcPr>
            <w:tcW w:w="1216" w:type="dxa"/>
            <w:shd w:val="clear" w:color="auto" w:fill="auto"/>
          </w:tcPr>
          <w:p w:rsidR="00622424" w:rsidRPr="00C83808" w:rsidRDefault="00622424" w:rsidP="00BA0D62">
            <w:r w:rsidRPr="00C83808">
              <w:t>40110</w:t>
            </w:r>
          </w:p>
        </w:tc>
        <w:tc>
          <w:tcPr>
            <w:tcW w:w="936" w:type="dxa"/>
            <w:shd w:val="clear" w:color="auto" w:fill="auto"/>
          </w:tcPr>
          <w:p w:rsidR="00622424" w:rsidRPr="00C83808" w:rsidRDefault="00622424" w:rsidP="00BA0D62">
            <w:r w:rsidRPr="00C83808">
              <w:t>145</w:t>
            </w:r>
          </w:p>
        </w:tc>
        <w:tc>
          <w:tcPr>
            <w:tcW w:w="3205" w:type="dxa"/>
            <w:shd w:val="clear" w:color="auto" w:fill="auto"/>
          </w:tcPr>
          <w:p w:rsidR="00622424" w:rsidRPr="00C83808" w:rsidRDefault="00622424" w:rsidP="00BA0D62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622424" w:rsidRPr="00B92096" w:rsidTr="00BA0D62">
        <w:tc>
          <w:tcPr>
            <w:tcW w:w="3017" w:type="dxa"/>
            <w:shd w:val="clear" w:color="auto" w:fill="auto"/>
          </w:tcPr>
          <w:p w:rsidR="00622424" w:rsidRPr="00C83808" w:rsidRDefault="00622424" w:rsidP="00BA0D62">
            <w:r w:rsidRPr="00C83808"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622424" w:rsidRPr="00C83808" w:rsidRDefault="00622424" w:rsidP="00BA0D62">
            <w:r>
              <w:t>180</w:t>
            </w:r>
          </w:p>
        </w:tc>
        <w:tc>
          <w:tcPr>
            <w:tcW w:w="1103" w:type="dxa"/>
            <w:shd w:val="clear" w:color="auto" w:fill="auto"/>
          </w:tcPr>
          <w:p w:rsidR="00622424" w:rsidRPr="00C83808" w:rsidRDefault="00622424" w:rsidP="00BA0D62">
            <w:r w:rsidRPr="00C83808">
              <w:t>2</w:t>
            </w:r>
            <w:r>
              <w:t>,5</w:t>
            </w:r>
          </w:p>
        </w:tc>
        <w:tc>
          <w:tcPr>
            <w:tcW w:w="1216" w:type="dxa"/>
            <w:shd w:val="clear" w:color="auto" w:fill="auto"/>
          </w:tcPr>
          <w:p w:rsidR="00622424" w:rsidRPr="00C83808" w:rsidRDefault="00622424" w:rsidP="00BA0D62">
            <w:r w:rsidRPr="00C83808">
              <w:t>40110</w:t>
            </w:r>
          </w:p>
        </w:tc>
        <w:tc>
          <w:tcPr>
            <w:tcW w:w="936" w:type="dxa"/>
            <w:shd w:val="clear" w:color="auto" w:fill="auto"/>
          </w:tcPr>
          <w:p w:rsidR="00622424" w:rsidRPr="00C83808" w:rsidRDefault="00622424" w:rsidP="00BA0D62">
            <w:r w:rsidRPr="00C83808">
              <w:t>152</w:t>
            </w:r>
          </w:p>
        </w:tc>
        <w:tc>
          <w:tcPr>
            <w:tcW w:w="3205" w:type="dxa"/>
            <w:shd w:val="clear" w:color="auto" w:fill="auto"/>
          </w:tcPr>
          <w:p w:rsidR="00622424" w:rsidRPr="00C83808" w:rsidRDefault="00622424" w:rsidP="00BA0D62"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622424" w:rsidRPr="00B92096" w:rsidTr="00BA0D62">
        <w:tc>
          <w:tcPr>
            <w:tcW w:w="3017" w:type="dxa"/>
            <w:shd w:val="clear" w:color="auto" w:fill="auto"/>
          </w:tcPr>
          <w:p w:rsidR="00622424" w:rsidRPr="00C83808" w:rsidRDefault="00622424" w:rsidP="00BA0D62">
            <w:r w:rsidRPr="00C83808"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622424" w:rsidRPr="00C83808" w:rsidRDefault="00622424" w:rsidP="00BA0D62">
            <w:r>
              <w:t>150</w:t>
            </w:r>
          </w:p>
        </w:tc>
        <w:tc>
          <w:tcPr>
            <w:tcW w:w="1103" w:type="dxa"/>
            <w:shd w:val="clear" w:color="auto" w:fill="auto"/>
          </w:tcPr>
          <w:p w:rsidR="00622424" w:rsidRPr="00C83808" w:rsidRDefault="00622424" w:rsidP="00BA0D62">
            <w:r w:rsidRPr="00C83808">
              <w:t>2</w:t>
            </w:r>
            <w:r>
              <w:t>,7</w:t>
            </w:r>
          </w:p>
        </w:tc>
        <w:tc>
          <w:tcPr>
            <w:tcW w:w="1216" w:type="dxa"/>
            <w:shd w:val="clear" w:color="auto" w:fill="auto"/>
          </w:tcPr>
          <w:p w:rsidR="00622424" w:rsidRPr="00C83808" w:rsidRDefault="00622424" w:rsidP="00BA0D62">
            <w:r w:rsidRPr="00C83808">
              <w:t>40110</w:t>
            </w:r>
          </w:p>
        </w:tc>
        <w:tc>
          <w:tcPr>
            <w:tcW w:w="936" w:type="dxa"/>
            <w:shd w:val="clear" w:color="auto" w:fill="auto"/>
          </w:tcPr>
          <w:p w:rsidR="00622424" w:rsidRPr="00C83808" w:rsidRDefault="00622424" w:rsidP="00BA0D62">
            <w:r w:rsidRPr="00C83808">
              <w:t>152</w:t>
            </w:r>
          </w:p>
        </w:tc>
        <w:tc>
          <w:tcPr>
            <w:tcW w:w="3205" w:type="dxa"/>
            <w:shd w:val="clear" w:color="auto" w:fill="auto"/>
          </w:tcPr>
          <w:p w:rsidR="00622424" w:rsidRPr="00C83808" w:rsidRDefault="00622424" w:rsidP="00BA0D62"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622424" w:rsidRPr="00B92096" w:rsidTr="00BA0D62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хххх0000000000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>
              <w:t>150, 180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40110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15</w:t>
            </w:r>
            <w:r>
              <w:t>4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F070E8" w:rsidRDefault="00622424" w:rsidP="00BA0D62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622424" w:rsidRPr="00B92096" w:rsidTr="00BA0D62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хххх0000000000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>
              <w:t>150, 180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40110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15</w:t>
            </w:r>
            <w:r>
              <w:t>5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F070E8" w:rsidRDefault="00622424" w:rsidP="00BA0D62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622424" w:rsidRPr="00B92096" w:rsidTr="00BA0D62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хххх0000000000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>
              <w:t>150, 180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40110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15</w:t>
            </w:r>
            <w:r>
              <w:t>6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F070E8" w:rsidRDefault="00622424" w:rsidP="00BA0D62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622424" w:rsidRPr="00B92096" w:rsidTr="00BA0D62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хххх0000000000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>
              <w:t>150, 180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40110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15</w:t>
            </w:r>
            <w:r>
              <w:t>7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F070E8" w:rsidRDefault="00622424" w:rsidP="00BA0D62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622424" w:rsidRPr="00B92096" w:rsidTr="00BA0D62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хххх0000000000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>
              <w:t>150, 180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40110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15</w:t>
            </w:r>
            <w:r>
              <w:t>8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F070E8" w:rsidRDefault="00622424" w:rsidP="00BA0D62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622424" w:rsidRPr="00B92096" w:rsidTr="00BA0D62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хххх0000000000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>
              <w:t>180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2</w:t>
            </w:r>
            <w:r>
              <w:t>,5,6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40110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1</w:t>
            </w:r>
            <w:r>
              <w:t>6</w:t>
            </w:r>
            <w:r w:rsidRPr="00C83808">
              <w:t>2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F070E8" w:rsidRDefault="00622424" w:rsidP="00BA0D62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622424" w:rsidRPr="00B92096" w:rsidTr="00BA0D62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хххх0000000000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Default="00622424" w:rsidP="00BA0D62">
            <w:r>
              <w:t>150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>
              <w:t>7,2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40110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1</w:t>
            </w:r>
            <w:r>
              <w:t>6</w:t>
            </w:r>
            <w:r w:rsidRPr="00C83808">
              <w:t>2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622424" w:rsidRPr="00B92096" w:rsidTr="00BA0D62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хххх0000000000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>
              <w:t>150, 180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40110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1</w:t>
            </w:r>
            <w:r>
              <w:t>64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F070E8" w:rsidRDefault="00622424" w:rsidP="00BA0D62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622424" w:rsidRPr="00B92096" w:rsidTr="00BA0D62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хххх0000000000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>
              <w:t>150,180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40110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1</w:t>
            </w:r>
            <w:r>
              <w:t>65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F070E8" w:rsidRDefault="00622424" w:rsidP="00BA0D62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622424" w:rsidRPr="00B92096" w:rsidTr="00BA0D62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хххх0000000000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>
              <w:t>150, 180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40110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1</w:t>
            </w:r>
            <w:r>
              <w:t>66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F070E8" w:rsidRDefault="00622424" w:rsidP="00BA0D62">
            <w:pPr>
              <w:rPr>
                <w:bCs/>
              </w:rPr>
            </w:pPr>
            <w:r w:rsidRPr="00C83808">
              <w:rPr>
                <w:bCs/>
              </w:rPr>
              <w:t xml:space="preserve">Аналитический код вида поступлений и выбытий  не </w:t>
            </w:r>
            <w:r w:rsidRPr="00C83808">
              <w:rPr>
                <w:bCs/>
              </w:rPr>
              <w:lastRenderedPageBreak/>
              <w:t>соответствует КОСГУ - недопустимо</w:t>
            </w:r>
          </w:p>
        </w:tc>
      </w:tr>
      <w:tr w:rsidR="00622424" w:rsidRPr="00B92096" w:rsidTr="00BA0D62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lastRenderedPageBreak/>
              <w:t>хххх0000000000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>
              <w:t>150, 180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40110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1</w:t>
            </w:r>
            <w:r>
              <w:t>67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F070E8" w:rsidRDefault="00622424" w:rsidP="00BA0D62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622424" w:rsidRPr="00B92096" w:rsidTr="00BA0D62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хххх0000000000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>
              <w:t>150, 180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40110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1</w:t>
            </w:r>
            <w:r>
              <w:t>68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F070E8" w:rsidRDefault="00622424" w:rsidP="00BA0D62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622424" w:rsidRPr="00B92096" w:rsidTr="00BA0D62">
        <w:tc>
          <w:tcPr>
            <w:tcW w:w="3017" w:type="dxa"/>
            <w:shd w:val="clear" w:color="auto" w:fill="auto"/>
          </w:tcPr>
          <w:p w:rsidR="00622424" w:rsidRPr="00C83808" w:rsidRDefault="00622424" w:rsidP="00BA0D62">
            <w:r w:rsidRPr="00C83808"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622424" w:rsidRPr="00C83808" w:rsidRDefault="00622424" w:rsidP="00BA0D62">
            <w:r w:rsidRPr="00C83808">
              <w:t>ххх,000</w:t>
            </w:r>
          </w:p>
        </w:tc>
        <w:tc>
          <w:tcPr>
            <w:tcW w:w="1103" w:type="dxa"/>
            <w:shd w:val="clear" w:color="auto" w:fill="auto"/>
          </w:tcPr>
          <w:p w:rsidR="00622424" w:rsidRPr="00C83808" w:rsidRDefault="00622424" w:rsidP="00BA0D62">
            <w:r w:rsidRPr="00C83808">
              <w:t>2,4,5</w:t>
            </w:r>
          </w:p>
        </w:tc>
        <w:tc>
          <w:tcPr>
            <w:tcW w:w="1216" w:type="dxa"/>
            <w:shd w:val="clear" w:color="auto" w:fill="auto"/>
          </w:tcPr>
          <w:p w:rsidR="00622424" w:rsidRPr="00C83808" w:rsidRDefault="00622424" w:rsidP="00BA0D62">
            <w:r w:rsidRPr="00C83808">
              <w:t>40110</w:t>
            </w:r>
          </w:p>
        </w:tc>
        <w:tc>
          <w:tcPr>
            <w:tcW w:w="936" w:type="dxa"/>
            <w:shd w:val="clear" w:color="auto" w:fill="auto"/>
          </w:tcPr>
          <w:p w:rsidR="00622424" w:rsidRPr="00C83808" w:rsidRDefault="00622424" w:rsidP="00BA0D62">
            <w:r w:rsidRPr="00C83808">
              <w:t>171</w:t>
            </w:r>
          </w:p>
        </w:tc>
        <w:tc>
          <w:tcPr>
            <w:tcW w:w="3205" w:type="dxa"/>
            <w:shd w:val="clear" w:color="auto" w:fill="auto"/>
          </w:tcPr>
          <w:p w:rsidR="00622424" w:rsidRPr="00C83808" w:rsidRDefault="00622424" w:rsidP="00BA0D62"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622424" w:rsidRPr="00B92096" w:rsidTr="00BA0D62">
        <w:tc>
          <w:tcPr>
            <w:tcW w:w="3017" w:type="dxa"/>
            <w:shd w:val="clear" w:color="auto" w:fill="auto"/>
          </w:tcPr>
          <w:p w:rsidR="00622424" w:rsidRDefault="00622424" w:rsidP="00BA0D62">
            <w:r w:rsidRPr="00C83808">
              <w:t>хххх0000000000</w:t>
            </w:r>
          </w:p>
          <w:p w:rsidR="00622424" w:rsidRPr="00C83808" w:rsidRDefault="00622424" w:rsidP="00BA0D62">
            <w:r>
              <w:t>00000000000000</w:t>
            </w:r>
            <w:r w:rsidRPr="00D27162">
              <w:rPr>
                <w:vertAlign w:val="superscript"/>
              </w:rPr>
              <w:t>1</w:t>
            </w:r>
          </w:p>
        </w:tc>
        <w:tc>
          <w:tcPr>
            <w:tcW w:w="1263" w:type="dxa"/>
            <w:shd w:val="clear" w:color="auto" w:fill="auto"/>
          </w:tcPr>
          <w:p w:rsidR="00622424" w:rsidRPr="00C83808" w:rsidRDefault="00622424" w:rsidP="00BA0D62">
            <w:r>
              <w:t>ххх</w:t>
            </w:r>
            <w:r w:rsidRPr="00C83808">
              <w:t>, 000</w:t>
            </w:r>
          </w:p>
        </w:tc>
        <w:tc>
          <w:tcPr>
            <w:tcW w:w="1103" w:type="dxa"/>
            <w:shd w:val="clear" w:color="auto" w:fill="auto"/>
          </w:tcPr>
          <w:p w:rsidR="00622424" w:rsidRPr="00C83808" w:rsidRDefault="00622424" w:rsidP="00BA0D62">
            <w:r w:rsidRPr="00C83808">
              <w:t xml:space="preserve">2, 4, </w:t>
            </w:r>
            <w:r>
              <w:t xml:space="preserve">5,6, </w:t>
            </w:r>
            <w:r w:rsidRPr="00C83808">
              <w:t>7</w:t>
            </w:r>
          </w:p>
        </w:tc>
        <w:tc>
          <w:tcPr>
            <w:tcW w:w="1216" w:type="dxa"/>
            <w:shd w:val="clear" w:color="auto" w:fill="auto"/>
          </w:tcPr>
          <w:p w:rsidR="00622424" w:rsidRPr="00C83808" w:rsidRDefault="00622424" w:rsidP="00BA0D62">
            <w:r w:rsidRPr="00C83808">
              <w:t>40110</w:t>
            </w:r>
          </w:p>
        </w:tc>
        <w:tc>
          <w:tcPr>
            <w:tcW w:w="936" w:type="dxa"/>
            <w:shd w:val="clear" w:color="auto" w:fill="auto"/>
          </w:tcPr>
          <w:p w:rsidR="00622424" w:rsidRPr="00C83808" w:rsidRDefault="00622424" w:rsidP="00BA0D62">
            <w:r w:rsidRPr="00C83808">
              <w:t>172</w:t>
            </w:r>
          </w:p>
        </w:tc>
        <w:tc>
          <w:tcPr>
            <w:tcW w:w="3205" w:type="dxa"/>
            <w:shd w:val="clear" w:color="auto" w:fill="auto"/>
          </w:tcPr>
          <w:p w:rsidR="00622424" w:rsidRPr="00C83808" w:rsidRDefault="00622424" w:rsidP="00BA0D62"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622424" w:rsidRPr="00B92096" w:rsidTr="00BA0D62">
        <w:tc>
          <w:tcPr>
            <w:tcW w:w="3017" w:type="dxa"/>
            <w:shd w:val="clear" w:color="auto" w:fill="auto"/>
          </w:tcPr>
          <w:p w:rsidR="00622424" w:rsidRPr="00C83808" w:rsidRDefault="00622424" w:rsidP="00BA0D62">
            <w:r w:rsidRPr="00C83808"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622424" w:rsidRPr="00C83808" w:rsidRDefault="00622424" w:rsidP="00BA0D62">
            <w:r w:rsidRPr="00C83808">
              <w:t>ххх, 000</w:t>
            </w:r>
          </w:p>
        </w:tc>
        <w:tc>
          <w:tcPr>
            <w:tcW w:w="1103" w:type="dxa"/>
            <w:shd w:val="clear" w:color="auto" w:fill="auto"/>
          </w:tcPr>
          <w:p w:rsidR="00622424" w:rsidRPr="00C83808" w:rsidRDefault="00622424" w:rsidP="00BA0D62">
            <w:r w:rsidRPr="00C83808">
              <w:t>2,4,5,7</w:t>
            </w:r>
          </w:p>
        </w:tc>
        <w:tc>
          <w:tcPr>
            <w:tcW w:w="1216" w:type="dxa"/>
            <w:shd w:val="clear" w:color="auto" w:fill="auto"/>
          </w:tcPr>
          <w:p w:rsidR="00622424" w:rsidRPr="00C83808" w:rsidRDefault="00622424" w:rsidP="00BA0D62">
            <w:r w:rsidRPr="00C83808">
              <w:t>40110</w:t>
            </w:r>
          </w:p>
        </w:tc>
        <w:tc>
          <w:tcPr>
            <w:tcW w:w="936" w:type="dxa"/>
            <w:shd w:val="clear" w:color="auto" w:fill="auto"/>
          </w:tcPr>
          <w:p w:rsidR="00622424" w:rsidRPr="00C83808" w:rsidRDefault="00622424" w:rsidP="00BA0D62">
            <w:r w:rsidRPr="00C83808">
              <w:t>173</w:t>
            </w:r>
          </w:p>
        </w:tc>
        <w:tc>
          <w:tcPr>
            <w:tcW w:w="3205" w:type="dxa"/>
            <w:shd w:val="clear" w:color="auto" w:fill="auto"/>
          </w:tcPr>
          <w:p w:rsidR="00622424" w:rsidRPr="00C83808" w:rsidRDefault="00622424" w:rsidP="00BA0D62"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622424" w:rsidRPr="00B92096" w:rsidTr="00BA0D62">
        <w:tc>
          <w:tcPr>
            <w:tcW w:w="3017" w:type="dxa"/>
            <w:shd w:val="clear" w:color="auto" w:fill="auto"/>
          </w:tcPr>
          <w:p w:rsidR="00622424" w:rsidRPr="00C83808" w:rsidRDefault="00622424" w:rsidP="00BA0D62">
            <w:r w:rsidRPr="00C83808"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622424" w:rsidRPr="00C83808" w:rsidRDefault="00622424" w:rsidP="00BA0D62">
            <w:r w:rsidRPr="00C83808">
              <w:t>ххх</w:t>
            </w:r>
          </w:p>
        </w:tc>
        <w:tc>
          <w:tcPr>
            <w:tcW w:w="1103" w:type="dxa"/>
            <w:shd w:val="clear" w:color="auto" w:fill="auto"/>
          </w:tcPr>
          <w:p w:rsidR="00622424" w:rsidRPr="00C83808" w:rsidRDefault="00622424" w:rsidP="00BA0D62">
            <w:r w:rsidRPr="00C83808">
              <w:t>2</w:t>
            </w:r>
          </w:p>
        </w:tc>
        <w:tc>
          <w:tcPr>
            <w:tcW w:w="1216" w:type="dxa"/>
            <w:shd w:val="clear" w:color="auto" w:fill="auto"/>
          </w:tcPr>
          <w:p w:rsidR="00622424" w:rsidRPr="00C83808" w:rsidRDefault="00622424" w:rsidP="00BA0D62">
            <w:r w:rsidRPr="00C83808">
              <w:t>40110</w:t>
            </w:r>
          </w:p>
        </w:tc>
        <w:tc>
          <w:tcPr>
            <w:tcW w:w="936" w:type="dxa"/>
            <w:shd w:val="clear" w:color="auto" w:fill="auto"/>
          </w:tcPr>
          <w:p w:rsidR="00622424" w:rsidRPr="00C83808" w:rsidRDefault="00622424" w:rsidP="00BA0D62">
            <w:r w:rsidRPr="00C83808">
              <w:t>174</w:t>
            </w:r>
          </w:p>
        </w:tc>
        <w:tc>
          <w:tcPr>
            <w:tcW w:w="3205" w:type="dxa"/>
            <w:shd w:val="clear" w:color="auto" w:fill="auto"/>
          </w:tcPr>
          <w:p w:rsidR="00622424" w:rsidRPr="00C83808" w:rsidRDefault="00622424" w:rsidP="00BA0D62"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622424" w:rsidRPr="00B92096" w:rsidTr="00BA0D62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хххх0000000000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ххх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2, 4, 5, 6,7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40110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>
              <w:t>176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622424" w:rsidRPr="00B92096" w:rsidTr="00BA0D62">
        <w:tc>
          <w:tcPr>
            <w:tcW w:w="3017" w:type="dxa"/>
            <w:shd w:val="clear" w:color="auto" w:fill="auto"/>
          </w:tcPr>
          <w:p w:rsidR="00622424" w:rsidRPr="00C83808" w:rsidRDefault="00622424" w:rsidP="00BA0D62">
            <w:r w:rsidRPr="00C83808"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622424" w:rsidRPr="00C83808" w:rsidRDefault="00622424" w:rsidP="00BA0D62">
            <w:r w:rsidRPr="0048458C">
              <w:t>1</w:t>
            </w:r>
            <w:r>
              <w:t>50, 180</w:t>
            </w:r>
          </w:p>
        </w:tc>
        <w:tc>
          <w:tcPr>
            <w:tcW w:w="1103" w:type="dxa"/>
            <w:shd w:val="clear" w:color="auto" w:fill="auto"/>
          </w:tcPr>
          <w:p w:rsidR="00622424" w:rsidRPr="00C83808" w:rsidDel="002404AE" w:rsidRDefault="00622424" w:rsidP="00BA0D62">
            <w:r w:rsidRPr="00C83808">
              <w:t>2</w:t>
            </w:r>
            <w:r w:rsidRPr="00D154AE">
              <w:t>, 4, 7</w:t>
            </w:r>
          </w:p>
        </w:tc>
        <w:tc>
          <w:tcPr>
            <w:tcW w:w="1216" w:type="dxa"/>
            <w:shd w:val="clear" w:color="auto" w:fill="auto"/>
          </w:tcPr>
          <w:p w:rsidR="00622424" w:rsidRPr="00C83808" w:rsidDel="002404AE" w:rsidRDefault="00622424" w:rsidP="00BA0D62">
            <w:r w:rsidRPr="00C83808">
              <w:t>40110</w:t>
            </w:r>
          </w:p>
        </w:tc>
        <w:tc>
          <w:tcPr>
            <w:tcW w:w="936" w:type="dxa"/>
            <w:shd w:val="clear" w:color="auto" w:fill="auto"/>
          </w:tcPr>
          <w:p w:rsidR="00622424" w:rsidRPr="00C83808" w:rsidDel="002404AE" w:rsidRDefault="00622424" w:rsidP="00BA0D62">
            <w:r w:rsidRPr="00C83808">
              <w:t>182</w:t>
            </w:r>
          </w:p>
        </w:tc>
        <w:tc>
          <w:tcPr>
            <w:tcW w:w="3205" w:type="dxa"/>
            <w:shd w:val="clear" w:color="auto" w:fill="auto"/>
          </w:tcPr>
          <w:p w:rsidR="00622424" w:rsidRPr="00C83808" w:rsidDel="002404AE" w:rsidRDefault="00622424" w:rsidP="00BA0D62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622424" w:rsidRPr="00B92096" w:rsidTr="00BA0D62">
        <w:tc>
          <w:tcPr>
            <w:tcW w:w="3017" w:type="dxa"/>
            <w:shd w:val="clear" w:color="auto" w:fill="auto"/>
          </w:tcPr>
          <w:p w:rsidR="00622424" w:rsidRPr="00C83808" w:rsidRDefault="00622424" w:rsidP="00BA0D62">
            <w:r w:rsidRPr="0048458C"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622424" w:rsidRPr="00C83808" w:rsidRDefault="00622424" w:rsidP="00BA0D62">
            <w:r w:rsidRPr="0048458C">
              <w:t>1</w:t>
            </w:r>
            <w:r>
              <w:t>50, 180</w:t>
            </w:r>
          </w:p>
        </w:tc>
        <w:tc>
          <w:tcPr>
            <w:tcW w:w="1103" w:type="dxa"/>
            <w:shd w:val="clear" w:color="auto" w:fill="auto"/>
          </w:tcPr>
          <w:p w:rsidR="00622424" w:rsidRPr="00C83808" w:rsidRDefault="00622424" w:rsidP="00BA0D62">
            <w:r>
              <w:t>2</w:t>
            </w:r>
            <w:r w:rsidRPr="004A2E9A">
              <w:t>, 4, 7</w:t>
            </w:r>
          </w:p>
        </w:tc>
        <w:tc>
          <w:tcPr>
            <w:tcW w:w="1216" w:type="dxa"/>
            <w:shd w:val="clear" w:color="auto" w:fill="auto"/>
          </w:tcPr>
          <w:p w:rsidR="00622424" w:rsidRPr="00C83808" w:rsidRDefault="00622424" w:rsidP="00BA0D62">
            <w:r w:rsidRPr="0048458C">
              <w:t>40110</w:t>
            </w:r>
          </w:p>
        </w:tc>
        <w:tc>
          <w:tcPr>
            <w:tcW w:w="936" w:type="dxa"/>
            <w:shd w:val="clear" w:color="auto" w:fill="auto"/>
          </w:tcPr>
          <w:p w:rsidR="00622424" w:rsidRPr="00C83808" w:rsidRDefault="00622424" w:rsidP="00BA0D62">
            <w:r w:rsidRPr="0048458C">
              <w:t>18</w:t>
            </w:r>
            <w:r>
              <w:t>5</w:t>
            </w:r>
          </w:p>
        </w:tc>
        <w:tc>
          <w:tcPr>
            <w:tcW w:w="3205" w:type="dxa"/>
            <w:shd w:val="clear" w:color="auto" w:fill="auto"/>
          </w:tcPr>
          <w:p w:rsidR="00622424" w:rsidRPr="00C83808" w:rsidRDefault="00622424" w:rsidP="00BA0D62">
            <w:pPr>
              <w:rPr>
                <w:bCs/>
              </w:rPr>
            </w:pPr>
            <w:r w:rsidRPr="0048458C">
              <w:t>Аналитический код вида поступлений и выбытий  не соответствует КОСГУ - недопустимо</w:t>
            </w:r>
          </w:p>
        </w:tc>
      </w:tr>
      <w:tr w:rsidR="00622424" w:rsidRPr="00B92096" w:rsidTr="00BA0D62">
        <w:tc>
          <w:tcPr>
            <w:tcW w:w="3017" w:type="dxa"/>
            <w:shd w:val="clear" w:color="auto" w:fill="auto"/>
          </w:tcPr>
          <w:p w:rsidR="00622424" w:rsidRPr="00C83808" w:rsidRDefault="00622424" w:rsidP="00BA0D62">
            <w:r w:rsidRPr="0048458C"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622424" w:rsidRPr="00C83808" w:rsidRDefault="00622424" w:rsidP="00BA0D62">
            <w:r w:rsidRPr="0048458C">
              <w:t>1</w:t>
            </w:r>
            <w:r>
              <w:t>50, 180</w:t>
            </w:r>
          </w:p>
        </w:tc>
        <w:tc>
          <w:tcPr>
            <w:tcW w:w="1103" w:type="dxa"/>
            <w:shd w:val="clear" w:color="auto" w:fill="auto"/>
          </w:tcPr>
          <w:p w:rsidR="00622424" w:rsidRPr="00C83808" w:rsidRDefault="00622424" w:rsidP="00BA0D62">
            <w:r>
              <w:t>2</w:t>
            </w:r>
            <w:r w:rsidRPr="004A2E9A">
              <w:t>, 4, 7</w:t>
            </w:r>
          </w:p>
        </w:tc>
        <w:tc>
          <w:tcPr>
            <w:tcW w:w="1216" w:type="dxa"/>
            <w:shd w:val="clear" w:color="auto" w:fill="auto"/>
          </w:tcPr>
          <w:p w:rsidR="00622424" w:rsidRPr="00C83808" w:rsidRDefault="00622424" w:rsidP="00BA0D62">
            <w:r w:rsidRPr="0048458C">
              <w:t>40110</w:t>
            </w:r>
          </w:p>
        </w:tc>
        <w:tc>
          <w:tcPr>
            <w:tcW w:w="936" w:type="dxa"/>
            <w:shd w:val="clear" w:color="auto" w:fill="auto"/>
          </w:tcPr>
          <w:p w:rsidR="00622424" w:rsidRPr="00C83808" w:rsidRDefault="00622424" w:rsidP="00BA0D62">
            <w:r w:rsidRPr="0048458C">
              <w:t>18</w:t>
            </w:r>
            <w:r>
              <w:t>6</w:t>
            </w:r>
          </w:p>
        </w:tc>
        <w:tc>
          <w:tcPr>
            <w:tcW w:w="3205" w:type="dxa"/>
            <w:shd w:val="clear" w:color="auto" w:fill="auto"/>
          </w:tcPr>
          <w:p w:rsidR="00622424" w:rsidRPr="00C83808" w:rsidRDefault="00622424" w:rsidP="00BA0D62">
            <w:pPr>
              <w:rPr>
                <w:bCs/>
              </w:rPr>
            </w:pPr>
            <w:r w:rsidRPr="0048458C">
              <w:t>Аналитический код вида поступлений и выбытий  не соответствует КОСГУ - недопустимо</w:t>
            </w:r>
          </w:p>
        </w:tc>
      </w:tr>
      <w:tr w:rsidR="00622424" w:rsidRPr="00B92096" w:rsidTr="00BA0D62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48458C">
              <w:t>хххх0000000000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48458C">
              <w:t>1</w:t>
            </w:r>
            <w:r>
              <w:t>50, 180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>
              <w:t>2</w:t>
            </w:r>
            <w:r w:rsidRPr="004A2E9A">
              <w:t>, 4, 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48458C">
              <w:t>40110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48458C">
              <w:t>18</w:t>
            </w:r>
            <w:r>
              <w:t>7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A7196A" w:rsidRDefault="00622424" w:rsidP="00BA0D62">
            <w:r w:rsidRPr="0048458C">
              <w:t>Аналитический код вида поступлений и выбытий  не соответствует КОСГУ - недопустимо</w:t>
            </w:r>
          </w:p>
        </w:tc>
      </w:tr>
      <w:tr w:rsidR="00622424" w:rsidRPr="00B92096" w:rsidTr="00BA0D62">
        <w:tc>
          <w:tcPr>
            <w:tcW w:w="3017" w:type="dxa"/>
            <w:shd w:val="clear" w:color="auto" w:fill="auto"/>
          </w:tcPr>
          <w:p w:rsidR="00622424" w:rsidRPr="00C83808" w:rsidRDefault="00622424" w:rsidP="00BA0D62">
            <w:r w:rsidRPr="00C83808"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622424" w:rsidRPr="00C83808" w:rsidRDefault="00622424" w:rsidP="00BA0D62">
            <w:r w:rsidRPr="00C83808">
              <w:t>180</w:t>
            </w:r>
          </w:p>
        </w:tc>
        <w:tc>
          <w:tcPr>
            <w:tcW w:w="1103" w:type="dxa"/>
            <w:shd w:val="clear" w:color="auto" w:fill="auto"/>
          </w:tcPr>
          <w:p w:rsidR="00622424" w:rsidRPr="00C83808" w:rsidDel="002404AE" w:rsidRDefault="00622424" w:rsidP="00BA0D62">
            <w:r w:rsidRPr="00C83808">
              <w:t>2, 4, 5, 6,7</w:t>
            </w:r>
          </w:p>
        </w:tc>
        <w:tc>
          <w:tcPr>
            <w:tcW w:w="1216" w:type="dxa"/>
            <w:shd w:val="clear" w:color="auto" w:fill="auto"/>
          </w:tcPr>
          <w:p w:rsidR="00622424" w:rsidRPr="00C83808" w:rsidDel="002404AE" w:rsidRDefault="00622424" w:rsidP="00BA0D62">
            <w:r w:rsidRPr="00C83808">
              <w:t>40110</w:t>
            </w:r>
          </w:p>
        </w:tc>
        <w:tc>
          <w:tcPr>
            <w:tcW w:w="936" w:type="dxa"/>
            <w:shd w:val="clear" w:color="auto" w:fill="auto"/>
          </w:tcPr>
          <w:p w:rsidR="00622424" w:rsidRPr="00C83808" w:rsidDel="002404AE" w:rsidRDefault="00622424" w:rsidP="00BA0D62">
            <w:r w:rsidRPr="00C83808">
              <w:t>189</w:t>
            </w:r>
          </w:p>
        </w:tc>
        <w:tc>
          <w:tcPr>
            <w:tcW w:w="3205" w:type="dxa"/>
            <w:shd w:val="clear" w:color="auto" w:fill="auto"/>
          </w:tcPr>
          <w:p w:rsidR="00622424" w:rsidRPr="00C83808" w:rsidDel="002404AE" w:rsidRDefault="00622424" w:rsidP="00BA0D62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622424" w:rsidRPr="00B92096" w:rsidTr="00BA0D62">
        <w:tc>
          <w:tcPr>
            <w:tcW w:w="3017" w:type="dxa"/>
            <w:shd w:val="clear" w:color="auto" w:fill="auto"/>
          </w:tcPr>
          <w:p w:rsidR="00622424" w:rsidRPr="00C83808" w:rsidRDefault="00622424" w:rsidP="00BA0D62">
            <w:r w:rsidRPr="00C83808"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622424" w:rsidRPr="00C83808" w:rsidRDefault="00622424" w:rsidP="00BA0D62">
            <w:r>
              <w:t>150</w:t>
            </w:r>
            <w:r>
              <w:rPr>
                <w:rStyle w:val="ae"/>
              </w:rPr>
              <w:footnoteReference w:id="1"/>
            </w:r>
            <w:r>
              <w:t>,</w:t>
            </w:r>
            <w:r w:rsidRPr="00C83808">
              <w:t>180</w:t>
            </w:r>
          </w:p>
        </w:tc>
        <w:tc>
          <w:tcPr>
            <w:tcW w:w="1103" w:type="dxa"/>
            <w:shd w:val="clear" w:color="auto" w:fill="auto"/>
          </w:tcPr>
          <w:p w:rsidR="00622424" w:rsidRPr="00C83808" w:rsidRDefault="00622424" w:rsidP="00BA0D62">
            <w:r w:rsidRPr="00C83808">
              <w:t>2, 4, 5, 6,7</w:t>
            </w:r>
          </w:p>
        </w:tc>
        <w:tc>
          <w:tcPr>
            <w:tcW w:w="1216" w:type="dxa"/>
            <w:shd w:val="clear" w:color="auto" w:fill="auto"/>
          </w:tcPr>
          <w:p w:rsidR="00622424" w:rsidRPr="00C83808" w:rsidRDefault="00622424" w:rsidP="00BA0D62">
            <w:r w:rsidRPr="00C83808">
              <w:t>40110</w:t>
            </w:r>
          </w:p>
        </w:tc>
        <w:tc>
          <w:tcPr>
            <w:tcW w:w="936" w:type="dxa"/>
            <w:shd w:val="clear" w:color="auto" w:fill="auto"/>
          </w:tcPr>
          <w:p w:rsidR="00622424" w:rsidRPr="00C83808" w:rsidRDefault="00622424" w:rsidP="00BA0D62">
            <w:r w:rsidRPr="00C83808">
              <w:t>1</w:t>
            </w:r>
            <w:r>
              <w:t>91</w:t>
            </w:r>
          </w:p>
        </w:tc>
        <w:tc>
          <w:tcPr>
            <w:tcW w:w="3205" w:type="dxa"/>
            <w:shd w:val="clear" w:color="auto" w:fill="auto"/>
          </w:tcPr>
          <w:p w:rsidR="00622424" w:rsidRPr="00C83808" w:rsidRDefault="00622424" w:rsidP="00BA0D62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622424" w:rsidRPr="00B92096" w:rsidTr="00BA0D62">
        <w:tc>
          <w:tcPr>
            <w:tcW w:w="3017" w:type="dxa"/>
            <w:shd w:val="clear" w:color="auto" w:fill="auto"/>
          </w:tcPr>
          <w:p w:rsidR="00622424" w:rsidRPr="00C83808" w:rsidRDefault="00622424" w:rsidP="00BA0D62">
            <w:r w:rsidRPr="00C83808"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622424" w:rsidRPr="00C83808" w:rsidRDefault="00622424" w:rsidP="00BA0D62">
            <w:r>
              <w:t>150</w:t>
            </w:r>
            <w:r w:rsidRPr="00214964">
              <w:rPr>
                <w:vertAlign w:val="superscript"/>
              </w:rPr>
              <w:t>10</w:t>
            </w:r>
            <w:r>
              <w:t>,</w:t>
            </w:r>
            <w:r w:rsidRPr="00C83808">
              <w:t>180</w:t>
            </w:r>
          </w:p>
        </w:tc>
        <w:tc>
          <w:tcPr>
            <w:tcW w:w="1103" w:type="dxa"/>
            <w:shd w:val="clear" w:color="auto" w:fill="auto"/>
          </w:tcPr>
          <w:p w:rsidR="00622424" w:rsidRPr="00C83808" w:rsidRDefault="00622424" w:rsidP="00BA0D62">
            <w:r w:rsidRPr="00C83808">
              <w:t>2, 4, 5, 6,7</w:t>
            </w:r>
          </w:p>
        </w:tc>
        <w:tc>
          <w:tcPr>
            <w:tcW w:w="1216" w:type="dxa"/>
            <w:shd w:val="clear" w:color="auto" w:fill="auto"/>
          </w:tcPr>
          <w:p w:rsidR="00622424" w:rsidRPr="00C83808" w:rsidRDefault="00622424" w:rsidP="00BA0D62">
            <w:r w:rsidRPr="00C83808">
              <w:t>40110</w:t>
            </w:r>
          </w:p>
        </w:tc>
        <w:tc>
          <w:tcPr>
            <w:tcW w:w="936" w:type="dxa"/>
            <w:shd w:val="clear" w:color="auto" w:fill="auto"/>
          </w:tcPr>
          <w:p w:rsidR="00622424" w:rsidRPr="00C83808" w:rsidRDefault="00622424" w:rsidP="00BA0D62">
            <w:r w:rsidRPr="00C83808">
              <w:t>1</w:t>
            </w:r>
            <w:r>
              <w:t>92</w:t>
            </w:r>
          </w:p>
        </w:tc>
        <w:tc>
          <w:tcPr>
            <w:tcW w:w="3205" w:type="dxa"/>
            <w:shd w:val="clear" w:color="auto" w:fill="auto"/>
          </w:tcPr>
          <w:p w:rsidR="00622424" w:rsidRPr="00C83808" w:rsidRDefault="00622424" w:rsidP="00BA0D62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622424" w:rsidRPr="00B92096" w:rsidTr="00BA0D62">
        <w:tc>
          <w:tcPr>
            <w:tcW w:w="3017" w:type="dxa"/>
            <w:shd w:val="clear" w:color="auto" w:fill="auto"/>
          </w:tcPr>
          <w:p w:rsidR="00622424" w:rsidRPr="00C83808" w:rsidRDefault="00622424" w:rsidP="00BA0D62">
            <w:r w:rsidRPr="00C83808">
              <w:t>хххх0000000000</w:t>
            </w:r>
          </w:p>
        </w:tc>
        <w:tc>
          <w:tcPr>
            <w:tcW w:w="1263" w:type="dxa"/>
            <w:shd w:val="clear" w:color="auto" w:fill="auto"/>
          </w:tcPr>
          <w:p w:rsidR="00622424" w:rsidRPr="00C83808" w:rsidRDefault="00622424" w:rsidP="00BA0D62">
            <w:r>
              <w:t>150</w:t>
            </w:r>
            <w:r w:rsidRPr="00214964">
              <w:rPr>
                <w:vertAlign w:val="superscript"/>
              </w:rPr>
              <w:t>10</w:t>
            </w:r>
            <w:r>
              <w:t>,</w:t>
            </w:r>
            <w:r w:rsidRPr="00C83808">
              <w:t>180</w:t>
            </w:r>
          </w:p>
        </w:tc>
        <w:tc>
          <w:tcPr>
            <w:tcW w:w="1103" w:type="dxa"/>
            <w:shd w:val="clear" w:color="auto" w:fill="auto"/>
          </w:tcPr>
          <w:p w:rsidR="00622424" w:rsidRPr="00C83808" w:rsidRDefault="00622424" w:rsidP="00BA0D62">
            <w:r w:rsidRPr="00C83808">
              <w:t>2, 4, 5, 6,7</w:t>
            </w:r>
          </w:p>
        </w:tc>
        <w:tc>
          <w:tcPr>
            <w:tcW w:w="1216" w:type="dxa"/>
            <w:shd w:val="clear" w:color="auto" w:fill="auto"/>
          </w:tcPr>
          <w:p w:rsidR="00622424" w:rsidRPr="00C83808" w:rsidRDefault="00622424" w:rsidP="00BA0D62">
            <w:r w:rsidRPr="00C83808">
              <w:t>40110</w:t>
            </w:r>
          </w:p>
        </w:tc>
        <w:tc>
          <w:tcPr>
            <w:tcW w:w="936" w:type="dxa"/>
            <w:shd w:val="clear" w:color="auto" w:fill="auto"/>
          </w:tcPr>
          <w:p w:rsidR="00622424" w:rsidRPr="00C83808" w:rsidRDefault="00622424" w:rsidP="00BA0D62">
            <w:r w:rsidRPr="00C83808">
              <w:t>1</w:t>
            </w:r>
            <w:r>
              <w:t>93</w:t>
            </w:r>
          </w:p>
        </w:tc>
        <w:tc>
          <w:tcPr>
            <w:tcW w:w="3205" w:type="dxa"/>
            <w:shd w:val="clear" w:color="auto" w:fill="auto"/>
          </w:tcPr>
          <w:p w:rsidR="00622424" w:rsidRPr="00C83808" w:rsidRDefault="00622424" w:rsidP="00BA0D62">
            <w:pPr>
              <w:rPr>
                <w:bCs/>
              </w:rPr>
            </w:pPr>
            <w:r w:rsidRPr="00C83808">
              <w:rPr>
                <w:bCs/>
              </w:rPr>
              <w:t xml:space="preserve">Аналитический код вида поступлений и выбытий  не </w:t>
            </w:r>
            <w:r w:rsidRPr="00C83808">
              <w:rPr>
                <w:bCs/>
              </w:rPr>
              <w:lastRenderedPageBreak/>
              <w:t>соответствует КОСГУ - недопустимо</w:t>
            </w:r>
          </w:p>
        </w:tc>
      </w:tr>
      <w:tr w:rsidR="00622424" w:rsidRPr="00B92096" w:rsidTr="00BA0D62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lastRenderedPageBreak/>
              <w:t>хххх0000000000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>
              <w:t>150</w:t>
            </w:r>
            <w:r w:rsidRPr="00214964">
              <w:rPr>
                <w:vertAlign w:val="superscript"/>
              </w:rPr>
              <w:t>10</w:t>
            </w:r>
            <w:r>
              <w:t>,</w:t>
            </w:r>
            <w:r w:rsidRPr="00C83808">
              <w:t>180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2, 4, 5, 6,7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40110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1</w:t>
            </w:r>
            <w:r>
              <w:t>94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622424" w:rsidRPr="00B92096" w:rsidTr="00BA0D62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хххх0000000000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>
              <w:t>150</w:t>
            </w:r>
            <w:r w:rsidRPr="00214964">
              <w:rPr>
                <w:vertAlign w:val="superscript"/>
              </w:rPr>
              <w:t>10</w:t>
            </w:r>
            <w:r>
              <w:t>,</w:t>
            </w:r>
            <w:r w:rsidRPr="00C83808">
              <w:t>180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2, 4, 5, 6,7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40110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1</w:t>
            </w:r>
            <w:r>
              <w:t>95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622424" w:rsidRPr="00B92096" w:rsidTr="00BA0D62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хххх0000000000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>
              <w:t>150</w:t>
            </w:r>
            <w:r w:rsidRPr="00214964">
              <w:rPr>
                <w:vertAlign w:val="superscript"/>
              </w:rPr>
              <w:t>10</w:t>
            </w:r>
            <w:r>
              <w:t>,</w:t>
            </w:r>
            <w:r w:rsidRPr="00C83808">
              <w:t>180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2, 4, 5, 6,7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40110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1</w:t>
            </w:r>
            <w:r>
              <w:t>96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622424" w:rsidRPr="00B92096" w:rsidTr="00BA0D62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хххх0000000000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>
              <w:t>150</w:t>
            </w:r>
            <w:r w:rsidRPr="00214964">
              <w:rPr>
                <w:vertAlign w:val="superscript"/>
              </w:rPr>
              <w:t>10</w:t>
            </w:r>
            <w:r>
              <w:t>,</w:t>
            </w:r>
            <w:r w:rsidRPr="00C83808">
              <w:t>180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2, 4, 5, 6,7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40110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1</w:t>
            </w:r>
            <w:r>
              <w:t>97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622424" w:rsidRPr="00B92096" w:rsidTr="00BA0D62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хххх0000000000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>
              <w:t>150</w:t>
            </w:r>
            <w:r w:rsidRPr="00214964">
              <w:rPr>
                <w:vertAlign w:val="superscript"/>
              </w:rPr>
              <w:t>10</w:t>
            </w:r>
            <w:r>
              <w:t>,</w:t>
            </w:r>
            <w:r w:rsidRPr="00C83808">
              <w:t>180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2, 4, 5, 6,7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40110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1</w:t>
            </w:r>
            <w:r>
              <w:t>98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622424" w:rsidRPr="00B92096" w:rsidTr="00BA0D62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хххх0000000000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>
              <w:t>150</w:t>
            </w:r>
            <w:r w:rsidRPr="00214964">
              <w:rPr>
                <w:vertAlign w:val="superscript"/>
              </w:rPr>
              <w:t>10</w:t>
            </w:r>
            <w:r>
              <w:t>,</w:t>
            </w:r>
            <w:r w:rsidRPr="00C83808">
              <w:t>180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2, 4, 5, 6,7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40110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r w:rsidRPr="00C83808">
              <w:t>1</w:t>
            </w:r>
            <w:r>
              <w:t>99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C83808" w:rsidRDefault="00622424" w:rsidP="00BA0D62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  <w:tr w:rsidR="00622424" w:rsidRPr="00B92096" w:rsidTr="00BA0D62">
        <w:tc>
          <w:tcPr>
            <w:tcW w:w="3017" w:type="dxa"/>
            <w:shd w:val="clear" w:color="auto" w:fill="auto"/>
          </w:tcPr>
          <w:p w:rsidR="00622424" w:rsidRPr="00C83808" w:rsidRDefault="00622424" w:rsidP="00BA0D62">
            <w:r w:rsidRPr="00C83808">
              <w:t>00000000000000</w:t>
            </w:r>
          </w:p>
        </w:tc>
        <w:tc>
          <w:tcPr>
            <w:tcW w:w="1263" w:type="dxa"/>
            <w:shd w:val="clear" w:color="auto" w:fill="auto"/>
          </w:tcPr>
          <w:p w:rsidR="00622424" w:rsidRPr="00C83808" w:rsidRDefault="00622424" w:rsidP="00BA0D62">
            <w:r w:rsidRPr="00C83808">
              <w:t>000</w:t>
            </w:r>
          </w:p>
        </w:tc>
        <w:tc>
          <w:tcPr>
            <w:tcW w:w="1103" w:type="dxa"/>
            <w:shd w:val="clear" w:color="auto" w:fill="auto"/>
          </w:tcPr>
          <w:p w:rsidR="00622424" w:rsidRPr="00C83808" w:rsidRDefault="00622424" w:rsidP="00BA0D62">
            <w:r w:rsidRPr="00C83808">
              <w:t>*</w:t>
            </w:r>
          </w:p>
        </w:tc>
        <w:tc>
          <w:tcPr>
            <w:tcW w:w="1216" w:type="dxa"/>
            <w:shd w:val="clear" w:color="auto" w:fill="auto"/>
          </w:tcPr>
          <w:p w:rsidR="00622424" w:rsidRPr="00C83808" w:rsidRDefault="00622424" w:rsidP="00BA0D62">
            <w:r w:rsidRPr="00C83808">
              <w:t>30406</w:t>
            </w:r>
          </w:p>
        </w:tc>
        <w:tc>
          <w:tcPr>
            <w:tcW w:w="936" w:type="dxa"/>
            <w:shd w:val="clear" w:color="auto" w:fill="auto"/>
          </w:tcPr>
          <w:p w:rsidR="00622424" w:rsidRPr="00C83808" w:rsidRDefault="00622424" w:rsidP="00BA0D62">
            <w:r w:rsidRPr="00C83808">
              <w:t>000</w:t>
            </w:r>
          </w:p>
        </w:tc>
        <w:tc>
          <w:tcPr>
            <w:tcW w:w="3205" w:type="dxa"/>
            <w:shd w:val="clear" w:color="auto" w:fill="auto"/>
          </w:tcPr>
          <w:p w:rsidR="00622424" w:rsidRPr="00C83808" w:rsidRDefault="00622424" w:rsidP="00BA0D62">
            <w:pPr>
              <w:rPr>
                <w:bCs/>
              </w:rPr>
            </w:pPr>
            <w:r w:rsidRPr="00C83808">
              <w:rPr>
                <w:bCs/>
              </w:rPr>
              <w:t>Аналитический код вида поступлений и выбытий  не соответствует КОСГУ - недопустимо</w:t>
            </w:r>
          </w:p>
        </w:tc>
      </w:tr>
    </w:tbl>
    <w:p w:rsidR="00622424" w:rsidRDefault="00622424" w:rsidP="00622424">
      <w:pPr>
        <w:tabs>
          <w:tab w:val="left" w:pos="3060"/>
        </w:tabs>
        <w:ind w:left="720"/>
        <w:outlineLvl w:val="0"/>
        <w:rPr>
          <w:b/>
        </w:rPr>
      </w:pPr>
    </w:p>
    <w:p w:rsidR="00622424" w:rsidRDefault="00622424" w:rsidP="00622424">
      <w:pPr>
        <w:rPr>
          <w:b/>
        </w:rPr>
      </w:pPr>
      <w:r>
        <w:rPr>
          <w:b/>
        </w:rPr>
        <w:t>1 допустимо в  части корректировки расчетов с учредителем</w:t>
      </w:r>
    </w:p>
    <w:p w:rsidR="00622424" w:rsidRDefault="00622424" w:rsidP="00622424">
      <w:pPr>
        <w:tabs>
          <w:tab w:val="left" w:pos="3060"/>
        </w:tabs>
        <w:outlineLvl w:val="0"/>
        <w:rPr>
          <w:b/>
        </w:rPr>
      </w:pPr>
    </w:p>
    <w:p w:rsidR="00622424" w:rsidRPr="00B92096" w:rsidRDefault="00622424" w:rsidP="00622424">
      <w:pPr>
        <w:rPr>
          <w:b/>
        </w:rPr>
      </w:pPr>
      <w:bookmarkStart w:id="5" w:name="_Toc506404869"/>
      <w:bookmarkStart w:id="6" w:name="_Toc506405419"/>
      <w:bookmarkStart w:id="7" w:name="_Toc506405561"/>
      <w:bookmarkStart w:id="8" w:name="_Toc506456172"/>
      <w:r w:rsidRPr="00B92096">
        <w:rPr>
          <w:b/>
        </w:rPr>
        <w:t>Расходы</w:t>
      </w:r>
      <w:bookmarkEnd w:id="5"/>
      <w:bookmarkEnd w:id="6"/>
      <w:bookmarkEnd w:id="7"/>
      <w:bookmarkEnd w:id="8"/>
    </w:p>
    <w:tbl>
      <w:tblPr>
        <w:tblW w:w="107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00"/>
        <w:gridCol w:w="1368"/>
        <w:gridCol w:w="2283"/>
        <w:gridCol w:w="834"/>
        <w:gridCol w:w="993"/>
        <w:gridCol w:w="1008"/>
        <w:gridCol w:w="3402"/>
      </w:tblGrid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C83808" w:rsidRDefault="00622424" w:rsidP="00BA0D62">
            <w:pPr>
              <w:jc w:val="center"/>
              <w:rPr>
                <w:b/>
                <w:bCs/>
              </w:rPr>
            </w:pPr>
            <w:r w:rsidRPr="00C83808">
              <w:rPr>
                <w:b/>
                <w:bCs/>
              </w:rPr>
              <w:t>ФКР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C83808" w:rsidRDefault="00622424" w:rsidP="00BA0D62">
            <w:pPr>
              <w:jc w:val="center"/>
              <w:rPr>
                <w:b/>
                <w:bCs/>
              </w:rPr>
            </w:pPr>
            <w:r w:rsidRPr="00C83808">
              <w:rPr>
                <w:b/>
                <w:bCs/>
              </w:rPr>
              <w:t>КЦСР</w:t>
            </w:r>
            <w:r>
              <w:rPr>
                <w:rStyle w:val="ae"/>
                <w:b/>
                <w:bCs/>
              </w:rPr>
              <w:footnoteReference w:id="2"/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C83808" w:rsidRDefault="00622424" w:rsidP="00BA0D62">
            <w:pPr>
              <w:jc w:val="center"/>
              <w:rPr>
                <w:b/>
                <w:bCs/>
              </w:rPr>
            </w:pPr>
            <w:r w:rsidRPr="00C83808">
              <w:rPr>
                <w:b/>
                <w:bCs/>
              </w:rPr>
              <w:t>КВР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C83808" w:rsidRDefault="00622424" w:rsidP="00BA0D62">
            <w:pPr>
              <w:jc w:val="center"/>
              <w:rPr>
                <w:b/>
                <w:bCs/>
              </w:rPr>
            </w:pPr>
            <w:r w:rsidRPr="00C83808">
              <w:rPr>
                <w:b/>
                <w:bCs/>
              </w:rPr>
              <w:t>КВД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C83808" w:rsidRDefault="00622424" w:rsidP="00BA0D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Счет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C83808" w:rsidRDefault="00622424" w:rsidP="00BA0D62">
            <w:pPr>
              <w:jc w:val="center"/>
              <w:rPr>
                <w:b/>
                <w:bCs/>
              </w:rPr>
            </w:pPr>
            <w:r w:rsidRPr="00C83808">
              <w:rPr>
                <w:b/>
                <w:bCs/>
              </w:rPr>
              <w:t>КОСГУ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C83808" w:rsidRDefault="00622424" w:rsidP="00BA0D62">
            <w:pPr>
              <w:jc w:val="center"/>
              <w:rPr>
                <w:b/>
                <w:bCs/>
              </w:rPr>
            </w:pPr>
            <w:r w:rsidRPr="00C83808">
              <w:rPr>
                <w:b/>
                <w:bCs/>
              </w:rPr>
              <w:t>Комментарий</w:t>
            </w:r>
          </w:p>
        </w:tc>
      </w:tr>
      <w:tr w:rsidR="00622424" w:rsidRPr="00B92096" w:rsidTr="00BA0D62">
        <w:trPr>
          <w:trHeight w:val="223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Default="00622424" w:rsidP="00BA0D62">
            <w:pPr>
              <w:jc w:val="center"/>
              <w:rPr>
                <w:bCs/>
              </w:rPr>
            </w:pPr>
          </w:p>
          <w:p w:rsidR="00622424" w:rsidRPr="00B92096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111,</w:t>
            </w:r>
            <w:r>
              <w:rPr>
                <w:bCs/>
              </w:rPr>
              <w:t>113,</w:t>
            </w:r>
            <w:r w:rsidRPr="00B92096">
              <w:rPr>
                <w:bCs/>
              </w:rPr>
              <w:t>131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211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126C8C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112,133</w:t>
            </w:r>
            <w:r>
              <w:rPr>
                <w:bCs/>
              </w:rPr>
              <w:t>,</w:t>
            </w:r>
            <w:r w:rsidRPr="00B92096">
              <w:rPr>
                <w:bCs/>
              </w:rPr>
              <w:t>134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212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126C8C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119, 139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213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126C8C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FC3D39">
              <w:rPr>
                <w:sz w:val="18"/>
                <w:szCs w:val="18"/>
              </w:rPr>
              <w:t>112,134,244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21</w:t>
            </w:r>
            <w:r>
              <w:rPr>
                <w:bCs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F04E49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244, 245, 323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221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F04E49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112,</w:t>
            </w:r>
            <w:r>
              <w:rPr>
                <w:bCs/>
              </w:rPr>
              <w:t xml:space="preserve"> 113,</w:t>
            </w:r>
            <w:r w:rsidRPr="00B92096">
              <w:rPr>
                <w:bCs/>
              </w:rPr>
              <w:t xml:space="preserve"> 243, 244. 245, 323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222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323ED6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244, 245, 323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223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323ED6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243, 244, 245, 323</w:t>
            </w:r>
            <w:r>
              <w:rPr>
                <w:bCs/>
              </w:rPr>
              <w:t>, 000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224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323ED6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119, 243, 244, 245, 323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225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323ED6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112, 113, </w:t>
            </w:r>
            <w:r w:rsidRPr="00B92096">
              <w:rPr>
                <w:bCs/>
              </w:rPr>
              <w:t xml:space="preserve">119, </w:t>
            </w:r>
            <w:r>
              <w:rPr>
                <w:bCs/>
              </w:rPr>
              <w:t xml:space="preserve">134, 241, </w:t>
            </w:r>
            <w:r w:rsidRPr="00B92096">
              <w:rPr>
                <w:bCs/>
              </w:rPr>
              <w:t>243, 244, 245, 323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226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323ED6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245,323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22</w:t>
            </w:r>
            <w:r>
              <w:rPr>
                <w:bCs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 xml:space="preserve">Код вида расходов не соответствует КОСГУ </w:t>
            </w:r>
            <w:r>
              <w:rPr>
                <w:bCs/>
              </w:rPr>
              <w:t>–</w:t>
            </w:r>
            <w:r w:rsidRPr="00B92096">
              <w:rPr>
                <w:bCs/>
              </w:rPr>
              <w:t xml:space="preserve"> </w:t>
            </w:r>
            <w:r>
              <w:rPr>
                <w:bCs/>
              </w:rPr>
              <w:t>требует пояснения</w:t>
            </w:r>
          </w:p>
        </w:tc>
      </w:tr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323ED6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244,245,323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229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 xml:space="preserve">Код вида расходов не соответствует КОСГУ </w:t>
            </w:r>
            <w:r>
              <w:rPr>
                <w:bCs/>
              </w:rPr>
              <w:t>–</w:t>
            </w:r>
            <w:r w:rsidRPr="00B92096">
              <w:rPr>
                <w:bCs/>
              </w:rPr>
              <w:t xml:space="preserve"> </w:t>
            </w:r>
            <w:r>
              <w:rPr>
                <w:bCs/>
              </w:rPr>
              <w:t>требует пояснения</w:t>
            </w:r>
          </w:p>
        </w:tc>
      </w:tr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27342C">
              <w:rPr>
                <w:bCs/>
              </w:rPr>
              <w:lastRenderedPageBreak/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853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233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27342C" w:rsidRDefault="00622424" w:rsidP="00BA0D62">
            <w:pPr>
              <w:jc w:val="center"/>
              <w:rPr>
                <w:bCs/>
              </w:rPr>
            </w:pPr>
            <w:r w:rsidRPr="0027342C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853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234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27342C" w:rsidRDefault="00622424" w:rsidP="00BA0D62">
            <w:pPr>
              <w:jc w:val="center"/>
              <w:rPr>
                <w:bCs/>
              </w:rPr>
            </w:pPr>
            <w:r w:rsidRPr="0027342C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243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241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27342C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 xml:space="preserve">613,623, </w:t>
            </w:r>
            <w:r>
              <w:rPr>
                <w:bCs/>
              </w:rPr>
              <w:t xml:space="preserve">814, </w:t>
            </w:r>
            <w:r w:rsidRPr="00B92096">
              <w:rPr>
                <w:bCs/>
              </w:rPr>
              <w:t>000</w:t>
            </w:r>
            <w:r>
              <w:rPr>
                <w:bCs/>
              </w:rPr>
              <w:t>, 243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241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530536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851FC7" w:rsidRDefault="00622424" w:rsidP="00BA0D62">
            <w:pPr>
              <w:jc w:val="center"/>
              <w:rPr>
                <w:bCs/>
                <w:lang w:val="en-US"/>
              </w:rPr>
            </w:pPr>
            <w:r w:rsidRPr="00B92096">
              <w:rPr>
                <w:bCs/>
              </w:rPr>
              <w:t>4**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2, 6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241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>Показатели по счету 40120 и КВР 4хх требуют пояснения</w:t>
            </w:r>
          </w:p>
        </w:tc>
      </w:tr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530536" w:rsidRDefault="00622424" w:rsidP="00BA0D62">
            <w:pPr>
              <w:jc w:val="center"/>
              <w:rPr>
                <w:bCs/>
              </w:rPr>
            </w:pPr>
            <w:r w:rsidRPr="00530536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A62645" w:rsidRDefault="00622424" w:rsidP="00BA0D62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000</w:t>
            </w:r>
            <w:r>
              <w:rPr>
                <w:bCs/>
              </w:rPr>
              <w:t>, ххх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241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>Показатели по счету 40120 и КВР 4хх требуют пояснения</w:t>
            </w:r>
          </w:p>
        </w:tc>
      </w:tr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530536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811,812,813,814,000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242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530536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811,812,813,814,000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24</w:t>
            </w:r>
            <w:r>
              <w:rPr>
                <w:bCs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530536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811,812,813,814,000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24</w:t>
            </w:r>
            <w:r>
              <w:rPr>
                <w:bCs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530536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811,812,813,814,000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24</w:t>
            </w:r>
            <w:r>
              <w:rPr>
                <w:bCs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530536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811,812,813,814,000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24</w:t>
            </w:r>
            <w:r>
              <w:rPr>
                <w:bCs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530536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634,811,812,813,814,000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24</w:t>
            </w:r>
            <w:r>
              <w:rPr>
                <w:bCs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530536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811,812,813,814,000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24</w:t>
            </w:r>
            <w:r>
              <w:rPr>
                <w:bCs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530536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811,812,813,000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24</w:t>
            </w:r>
            <w:r>
              <w:rPr>
                <w:bCs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530536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811,812,813,000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24</w:t>
            </w:r>
            <w:r>
              <w:rPr>
                <w:bCs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530536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811,812,813,000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E34F66" w:rsidRDefault="00622424" w:rsidP="00BA0D62">
            <w:pPr>
              <w:jc w:val="center"/>
              <w:rPr>
                <w:bCs/>
                <w:lang w:val="en-US"/>
              </w:rPr>
            </w:pPr>
            <w:r w:rsidRPr="00B92096">
              <w:rPr>
                <w:bCs/>
              </w:rPr>
              <w:t>24</w:t>
            </w:r>
            <w:r>
              <w:rPr>
                <w:bCs/>
                <w:lang w:val="en-US"/>
              </w:rPr>
              <w:t>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530536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811,812,813 ,000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A025FA" w:rsidRDefault="00622424" w:rsidP="00BA0D62">
            <w:pPr>
              <w:jc w:val="center"/>
              <w:rPr>
                <w:bCs/>
                <w:lang w:val="en-US"/>
              </w:rPr>
            </w:pPr>
            <w:r w:rsidRPr="00B92096">
              <w:rPr>
                <w:bCs/>
              </w:rPr>
              <w:t>24</w:t>
            </w:r>
            <w:r>
              <w:rPr>
                <w:bCs/>
                <w:lang w:val="en-US"/>
              </w:rPr>
              <w:t>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530536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853</w:t>
            </w:r>
            <w:r>
              <w:rPr>
                <w:bCs/>
              </w:rPr>
              <w:t xml:space="preserve">, </w:t>
            </w:r>
            <w:r w:rsidRPr="00B92096">
              <w:rPr>
                <w:bCs/>
              </w:rPr>
              <w:t>863</w:t>
            </w:r>
            <w:r>
              <w:rPr>
                <w:bCs/>
              </w:rPr>
              <w:t>, 000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252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530536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853, 862</w:t>
            </w:r>
            <w:r>
              <w:rPr>
                <w:bCs/>
              </w:rPr>
              <w:t>, 000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253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530536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133, 321,</w:t>
            </w:r>
            <w:r>
              <w:rPr>
                <w:bCs/>
              </w:rPr>
              <w:t xml:space="preserve"> 340,</w:t>
            </w:r>
            <w:r w:rsidRPr="00B92096">
              <w:rPr>
                <w:bCs/>
              </w:rPr>
              <w:t xml:space="preserve"> 360</w:t>
            </w:r>
            <w:r>
              <w:rPr>
                <w:bCs/>
              </w:rPr>
              <w:t>,831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262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530536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321</w:t>
            </w:r>
            <w:r>
              <w:rPr>
                <w:bCs/>
              </w:rPr>
              <w:t>,323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263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530536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321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26</w:t>
            </w:r>
            <w:r>
              <w:rPr>
                <w:bCs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530536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321</w:t>
            </w:r>
            <w:r>
              <w:rPr>
                <w:bCs/>
              </w:rPr>
              <w:t>,323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26</w:t>
            </w:r>
            <w:r>
              <w:rPr>
                <w:bCs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530536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111,112,113,119,131,133,134,</w:t>
            </w:r>
            <w:r w:rsidRPr="00B92096">
              <w:rPr>
                <w:bCs/>
              </w:rPr>
              <w:t>321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26</w:t>
            </w:r>
            <w:r>
              <w:rPr>
                <w:bCs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530536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112,119,134,244,</w:t>
            </w:r>
            <w:r w:rsidRPr="00B92096">
              <w:rPr>
                <w:bCs/>
              </w:rPr>
              <w:t>321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26</w:t>
            </w:r>
            <w:r>
              <w:rPr>
                <w:bCs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</w:t>
            </w:r>
          </w:p>
          <w:p w:rsidR="00622424" w:rsidRPr="00B92096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</w:t>
            </w:r>
            <w:r>
              <w:rPr>
                <w:bCs/>
              </w:rPr>
              <w:t>, ххх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271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 xml:space="preserve">Код вида расходов не соответствует КОСГУ </w:t>
            </w:r>
            <w:r>
              <w:rPr>
                <w:bCs/>
              </w:rPr>
              <w:t>–</w:t>
            </w:r>
            <w:r w:rsidRPr="00B92096">
              <w:rPr>
                <w:bCs/>
              </w:rPr>
              <w:t xml:space="preserve"> </w:t>
            </w:r>
            <w:r>
              <w:rPr>
                <w:bCs/>
              </w:rPr>
              <w:t>требует пояснение</w:t>
            </w:r>
          </w:p>
        </w:tc>
      </w:tr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хххх</w:t>
            </w:r>
          </w:p>
          <w:p w:rsidR="00622424" w:rsidRPr="00B92096" w:rsidRDefault="00622424" w:rsidP="00BA0D62">
            <w:pPr>
              <w:jc w:val="center"/>
              <w:rPr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</w:t>
            </w:r>
            <w:r>
              <w:rPr>
                <w:bCs/>
              </w:rPr>
              <w:t>, ххх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272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A06DDA"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ххх, 000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273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A06DDA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ххх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274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A06DDA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613, 623,814,815,000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281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A06DDA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811,812,813,814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282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A06DDA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811,812,813,814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283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A06DDA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811,812,813,814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284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A06DDA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811,812,813,814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285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A06DDA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634,811,812,813,814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286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305F00" w:rsidRDefault="00622424" w:rsidP="00BA0D62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831,851, 852, 853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305F00" w:rsidRDefault="00622424" w:rsidP="00BA0D62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291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EA69C2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831, 853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EA69C2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292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EA69C2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831, 853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EA69C2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293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EA69C2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831, 853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EA69C2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294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EA69C2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831, 853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EA69C2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295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EA69C2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 xml:space="preserve">113, </w:t>
            </w:r>
            <w:r>
              <w:rPr>
                <w:bCs/>
              </w:rPr>
              <w:t>243,321, 340, 350, 360, 831, 853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EA69C2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296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EA69C2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243, 831, 853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EA69C2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297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EA69C2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831, 853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EA69C2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298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хххх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EA69C2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831, 853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2,4,5,7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40120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EA69C2" w:rsidRDefault="00622424" w:rsidP="00BA0D62">
            <w:pPr>
              <w:jc w:val="center"/>
              <w:rPr>
                <w:bCs/>
              </w:rPr>
            </w:pPr>
            <w:r>
              <w:rPr>
                <w:bCs/>
              </w:rPr>
              <w:t>299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  <w:tr w:rsidR="00622424" w:rsidRPr="00B92096" w:rsidTr="00BA0D62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0000000000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Cs/>
              </w:rPr>
              <w:t>000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/>
              </w:rPr>
              <w:t>30406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24" w:rsidRPr="00B92096" w:rsidRDefault="00622424" w:rsidP="00BA0D62">
            <w:pPr>
              <w:jc w:val="center"/>
              <w:rPr>
                <w:bCs/>
              </w:rPr>
            </w:pPr>
            <w:r w:rsidRPr="00B92096">
              <w:rPr>
                <w:b/>
              </w:rPr>
              <w:t>000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424" w:rsidRPr="00B92096" w:rsidRDefault="00622424" w:rsidP="00BA0D62">
            <w:pPr>
              <w:rPr>
                <w:bCs/>
              </w:rPr>
            </w:pPr>
            <w:r w:rsidRPr="00B92096">
              <w:rPr>
                <w:bCs/>
              </w:rPr>
              <w:t>Код вида расходов не соответствует КОСГУ - недопустимо</w:t>
            </w:r>
          </w:p>
        </w:tc>
      </w:tr>
    </w:tbl>
    <w:p w:rsidR="008F092B" w:rsidRDefault="008F092B">
      <w:bookmarkStart w:id="9" w:name="_GoBack"/>
      <w:bookmarkEnd w:id="9"/>
    </w:p>
    <w:sectPr w:rsidR="008F0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8A7" w:rsidRDefault="000B38A7" w:rsidP="00622424">
      <w:r>
        <w:separator/>
      </w:r>
    </w:p>
  </w:endnote>
  <w:endnote w:type="continuationSeparator" w:id="0">
    <w:p w:rsidR="000B38A7" w:rsidRDefault="000B38A7" w:rsidP="00622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8A7" w:rsidRDefault="000B38A7" w:rsidP="00622424">
      <w:r>
        <w:separator/>
      </w:r>
    </w:p>
  </w:footnote>
  <w:footnote w:type="continuationSeparator" w:id="0">
    <w:p w:rsidR="000B38A7" w:rsidRDefault="000B38A7" w:rsidP="00622424">
      <w:r>
        <w:continuationSeparator/>
      </w:r>
    </w:p>
  </w:footnote>
  <w:footnote w:id="1">
    <w:p w:rsidR="00622424" w:rsidRDefault="00622424" w:rsidP="00622424">
      <w:pPr>
        <w:pStyle w:val="ac"/>
      </w:pPr>
      <w:r>
        <w:rPr>
          <w:rStyle w:val="ae"/>
        </w:rPr>
        <w:footnoteRef/>
      </w:r>
      <w:r>
        <w:t xml:space="preserve"> Допустимо только при представлении отчетности за 2019 год.</w:t>
      </w:r>
    </w:p>
  </w:footnote>
  <w:footnote w:id="2">
    <w:p w:rsidR="00622424" w:rsidRPr="00E53E0B" w:rsidRDefault="00622424" w:rsidP="00622424">
      <w:pPr>
        <w:pStyle w:val="ac"/>
      </w:pPr>
      <w:r>
        <w:rPr>
          <w:rStyle w:val="ae"/>
        </w:rPr>
        <w:footnoteRef/>
      </w:r>
      <w:r>
        <w:t xml:space="preserve"> Допустимо отражение КЦСР в формате 000</w:t>
      </w:r>
      <w:r>
        <w:rPr>
          <w:lang w:val="en-US"/>
        </w:rPr>
        <w:t>YYYYYYY</w:t>
      </w:r>
      <w:r>
        <w:t xml:space="preserve"> в части отражения расходов по национальным проектам, где 4,5 разряды соответствуют приложению 11 к приказу Минфина России № 132н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F96C3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98256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FECE3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14A9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E6270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B284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942E9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93ECB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2844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9A2B7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934377"/>
    <w:multiLevelType w:val="hybridMultilevel"/>
    <w:tmpl w:val="CB7291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9192FB0"/>
    <w:multiLevelType w:val="hybridMultilevel"/>
    <w:tmpl w:val="10AE2E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E297958"/>
    <w:multiLevelType w:val="multilevel"/>
    <w:tmpl w:val="AEEAF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FF146D7"/>
    <w:multiLevelType w:val="hybridMultilevel"/>
    <w:tmpl w:val="EFEA861C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554606"/>
    <w:multiLevelType w:val="multilevel"/>
    <w:tmpl w:val="AEEAF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A0C0451"/>
    <w:multiLevelType w:val="hybridMultilevel"/>
    <w:tmpl w:val="D1F64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D1C61F0"/>
    <w:multiLevelType w:val="hybridMultilevel"/>
    <w:tmpl w:val="09C29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E5F516E"/>
    <w:multiLevelType w:val="hybridMultilevel"/>
    <w:tmpl w:val="63D4171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335971"/>
    <w:multiLevelType w:val="hybridMultilevel"/>
    <w:tmpl w:val="F926E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647292D"/>
    <w:multiLevelType w:val="hybridMultilevel"/>
    <w:tmpl w:val="CDCC95BC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8F4FF3"/>
    <w:multiLevelType w:val="hybridMultilevel"/>
    <w:tmpl w:val="496287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E07BBA"/>
    <w:multiLevelType w:val="multilevel"/>
    <w:tmpl w:val="D1F64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501CFA"/>
    <w:multiLevelType w:val="hybridMultilevel"/>
    <w:tmpl w:val="BB460EEC"/>
    <w:lvl w:ilvl="0" w:tplc="784C6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CA0469"/>
    <w:multiLevelType w:val="hybridMultilevel"/>
    <w:tmpl w:val="C2E8E0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157EA5"/>
    <w:multiLevelType w:val="hybridMultilevel"/>
    <w:tmpl w:val="BD6E96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DF532BC"/>
    <w:multiLevelType w:val="hybridMultilevel"/>
    <w:tmpl w:val="38D23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D60D0B"/>
    <w:multiLevelType w:val="hybridMultilevel"/>
    <w:tmpl w:val="321E0D8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6015C4"/>
    <w:multiLevelType w:val="hybridMultilevel"/>
    <w:tmpl w:val="AEEAF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BF4CB1"/>
    <w:multiLevelType w:val="hybridMultilevel"/>
    <w:tmpl w:val="8C8EC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0807E22"/>
    <w:multiLevelType w:val="hybridMultilevel"/>
    <w:tmpl w:val="683664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4157729"/>
    <w:multiLevelType w:val="hybridMultilevel"/>
    <w:tmpl w:val="87648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D20DD4"/>
    <w:multiLevelType w:val="multilevel"/>
    <w:tmpl w:val="CB729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7C5F04"/>
    <w:multiLevelType w:val="hybridMultilevel"/>
    <w:tmpl w:val="B636EA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5D7FEB"/>
    <w:multiLevelType w:val="hybridMultilevel"/>
    <w:tmpl w:val="BC0ED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1345AD"/>
    <w:multiLevelType w:val="multilevel"/>
    <w:tmpl w:val="8DE4096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>
    <w:nsid w:val="5F7854E5"/>
    <w:multiLevelType w:val="hybridMultilevel"/>
    <w:tmpl w:val="369EA0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4E86576"/>
    <w:multiLevelType w:val="hybridMultilevel"/>
    <w:tmpl w:val="D67E5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FF4CA0"/>
    <w:multiLevelType w:val="hybridMultilevel"/>
    <w:tmpl w:val="D17E52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323322"/>
    <w:multiLevelType w:val="hybridMultilevel"/>
    <w:tmpl w:val="9F643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AA51C3"/>
    <w:multiLevelType w:val="hybridMultilevel"/>
    <w:tmpl w:val="BCDA8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BA19D6"/>
    <w:multiLevelType w:val="hybridMultilevel"/>
    <w:tmpl w:val="A30A3A7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34F645A"/>
    <w:multiLevelType w:val="hybridMultilevel"/>
    <w:tmpl w:val="24FAC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A950C3"/>
    <w:multiLevelType w:val="hybridMultilevel"/>
    <w:tmpl w:val="A0CC2016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AD607C"/>
    <w:multiLevelType w:val="hybridMultilevel"/>
    <w:tmpl w:val="9A4CBF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11"/>
  </w:num>
  <w:num w:numId="3">
    <w:abstractNumId w:val="40"/>
  </w:num>
  <w:num w:numId="4">
    <w:abstractNumId w:val="10"/>
  </w:num>
  <w:num w:numId="5">
    <w:abstractNumId w:val="31"/>
  </w:num>
  <w:num w:numId="6">
    <w:abstractNumId w:val="2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9"/>
  </w:num>
  <w:num w:numId="18">
    <w:abstractNumId w:val="39"/>
  </w:num>
  <w:num w:numId="19">
    <w:abstractNumId w:val="16"/>
  </w:num>
  <w:num w:numId="20">
    <w:abstractNumId w:val="35"/>
  </w:num>
  <w:num w:numId="21">
    <w:abstractNumId w:val="18"/>
  </w:num>
  <w:num w:numId="22">
    <w:abstractNumId w:val="30"/>
  </w:num>
  <w:num w:numId="23">
    <w:abstractNumId w:val="33"/>
  </w:num>
  <w:num w:numId="24">
    <w:abstractNumId w:val="24"/>
  </w:num>
  <w:num w:numId="25">
    <w:abstractNumId w:val="36"/>
  </w:num>
  <w:num w:numId="26">
    <w:abstractNumId w:val="25"/>
  </w:num>
  <w:num w:numId="27">
    <w:abstractNumId w:val="27"/>
  </w:num>
  <w:num w:numId="28">
    <w:abstractNumId w:val="14"/>
  </w:num>
  <w:num w:numId="29">
    <w:abstractNumId w:val="15"/>
  </w:num>
  <w:num w:numId="30">
    <w:abstractNumId w:val="21"/>
  </w:num>
  <w:num w:numId="31">
    <w:abstractNumId w:val="38"/>
  </w:num>
  <w:num w:numId="32">
    <w:abstractNumId w:val="32"/>
  </w:num>
  <w:num w:numId="33">
    <w:abstractNumId w:val="28"/>
  </w:num>
  <w:num w:numId="34">
    <w:abstractNumId w:val="37"/>
  </w:num>
  <w:num w:numId="35">
    <w:abstractNumId w:val="12"/>
  </w:num>
  <w:num w:numId="36">
    <w:abstractNumId w:val="43"/>
  </w:num>
  <w:num w:numId="37">
    <w:abstractNumId w:val="34"/>
  </w:num>
  <w:num w:numId="38">
    <w:abstractNumId w:val="23"/>
  </w:num>
  <w:num w:numId="39">
    <w:abstractNumId w:val="13"/>
  </w:num>
  <w:num w:numId="40">
    <w:abstractNumId w:val="42"/>
  </w:num>
  <w:num w:numId="41">
    <w:abstractNumId w:val="20"/>
  </w:num>
  <w:num w:numId="42">
    <w:abstractNumId w:val="26"/>
  </w:num>
  <w:num w:numId="43">
    <w:abstractNumId w:val="19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6B"/>
    <w:rsid w:val="000B38A7"/>
    <w:rsid w:val="0045436B"/>
    <w:rsid w:val="00622424"/>
    <w:rsid w:val="008F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7CA4E-736D-486C-AD1A-712B8B09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2424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622424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6224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24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2242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2242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3">
    <w:name w:val="Знак Знак Знак"/>
    <w:basedOn w:val="a"/>
    <w:rsid w:val="00622424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ody Text Indent"/>
    <w:basedOn w:val="a"/>
    <w:link w:val="a5"/>
    <w:rsid w:val="0062242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6224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622424"/>
    <w:pPr>
      <w:autoSpaceDE w:val="0"/>
      <w:autoSpaceDN w:val="0"/>
      <w:adjustRightInd w:val="0"/>
      <w:ind w:firstLine="539"/>
      <w:jc w:val="center"/>
    </w:pPr>
    <w:rPr>
      <w:b/>
      <w:sz w:val="24"/>
      <w:szCs w:val="18"/>
    </w:rPr>
  </w:style>
  <w:style w:type="character" w:customStyle="1" w:styleId="22">
    <w:name w:val="Основной текст с отступом 2 Знак"/>
    <w:basedOn w:val="a0"/>
    <w:link w:val="21"/>
    <w:rsid w:val="00622424"/>
    <w:rPr>
      <w:rFonts w:ascii="Times New Roman" w:eastAsia="Times New Roman" w:hAnsi="Times New Roman" w:cs="Times New Roman"/>
      <w:b/>
      <w:sz w:val="24"/>
      <w:szCs w:val="18"/>
      <w:lang w:eastAsia="ru-RU"/>
    </w:rPr>
  </w:style>
  <w:style w:type="paragraph" w:customStyle="1" w:styleId="ConsPlusCell">
    <w:name w:val="ConsPlusCell"/>
    <w:rsid w:val="006224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2242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rsid w:val="006224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224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622424"/>
  </w:style>
  <w:style w:type="paragraph" w:styleId="a9">
    <w:name w:val="header"/>
    <w:basedOn w:val="a"/>
    <w:link w:val="aa"/>
    <w:rsid w:val="00622424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6224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шрифт абзаца1"/>
    <w:rsid w:val="00622424"/>
  </w:style>
  <w:style w:type="table" w:styleId="ab">
    <w:name w:val="Table Grid"/>
    <w:basedOn w:val="a1"/>
    <w:rsid w:val="00622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rsid w:val="00622424"/>
  </w:style>
  <w:style w:type="character" w:customStyle="1" w:styleId="ad">
    <w:name w:val="Текст сноски Знак"/>
    <w:basedOn w:val="a0"/>
    <w:link w:val="ac"/>
    <w:uiPriority w:val="99"/>
    <w:rsid w:val="006224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622424"/>
    <w:rPr>
      <w:vertAlign w:val="superscript"/>
    </w:rPr>
  </w:style>
  <w:style w:type="paragraph" w:customStyle="1" w:styleId="ConsPlusNormal">
    <w:name w:val="ConsPlusNormal"/>
    <w:rsid w:val="0062242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12">
    <w:name w:val="toc 1"/>
    <w:basedOn w:val="a"/>
    <w:next w:val="a"/>
    <w:autoRedefine/>
    <w:uiPriority w:val="39"/>
    <w:rsid w:val="00622424"/>
    <w:pPr>
      <w:tabs>
        <w:tab w:val="right" w:leader="dot" w:pos="10065"/>
      </w:tabs>
      <w:ind w:right="849"/>
    </w:pPr>
    <w:rPr>
      <w:b/>
      <w:noProof/>
    </w:rPr>
  </w:style>
  <w:style w:type="character" w:styleId="af">
    <w:name w:val="Hyperlink"/>
    <w:uiPriority w:val="99"/>
    <w:rsid w:val="00622424"/>
    <w:rPr>
      <w:color w:val="0000FF"/>
      <w:u w:val="single"/>
    </w:rPr>
  </w:style>
  <w:style w:type="paragraph" w:styleId="af0">
    <w:name w:val="Body Text"/>
    <w:basedOn w:val="a"/>
    <w:link w:val="af1"/>
    <w:rsid w:val="00622424"/>
    <w:pPr>
      <w:spacing w:after="120"/>
    </w:pPr>
  </w:style>
  <w:style w:type="character" w:customStyle="1" w:styleId="af1">
    <w:name w:val="Основной текст Знак"/>
    <w:basedOn w:val="a0"/>
    <w:link w:val="af0"/>
    <w:rsid w:val="006224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rsid w:val="0062242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22424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annotation reference"/>
    <w:uiPriority w:val="99"/>
    <w:semiHidden/>
    <w:rsid w:val="0062242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622424"/>
  </w:style>
  <w:style w:type="character" w:customStyle="1" w:styleId="af6">
    <w:name w:val="Текст примечания Знак"/>
    <w:basedOn w:val="a0"/>
    <w:link w:val="af5"/>
    <w:uiPriority w:val="99"/>
    <w:semiHidden/>
    <w:rsid w:val="006224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semiHidden/>
    <w:rsid w:val="00622424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62242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622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a">
    <w:name w:val="Содержимое таблицы"/>
    <w:basedOn w:val="a"/>
    <w:rsid w:val="00622424"/>
    <w:pPr>
      <w:suppressLineNumbers/>
      <w:suppressAutoHyphens/>
    </w:pPr>
    <w:rPr>
      <w:lang w:eastAsia="ar-SA"/>
    </w:rPr>
  </w:style>
  <w:style w:type="paragraph" w:styleId="23">
    <w:name w:val="toc 2"/>
    <w:basedOn w:val="a"/>
    <w:next w:val="a"/>
    <w:autoRedefine/>
    <w:uiPriority w:val="39"/>
    <w:unhideWhenUsed/>
    <w:rsid w:val="00622424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622424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622424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622424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622424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622424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622424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622424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afb">
    <w:name w:val="TOC Heading"/>
    <w:basedOn w:val="1"/>
    <w:next w:val="a"/>
    <w:uiPriority w:val="39"/>
    <w:semiHidden/>
    <w:unhideWhenUsed/>
    <w:qFormat/>
    <w:rsid w:val="00622424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character" w:styleId="afc">
    <w:name w:val="FollowedHyperlink"/>
    <w:basedOn w:val="a0"/>
    <w:rsid w:val="006224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1890</Words>
  <Characters>10779</Characters>
  <Application>Microsoft Office Word</Application>
  <DocSecurity>0</DocSecurity>
  <Lines>89</Lines>
  <Paragraphs>25</Paragraphs>
  <ScaleCrop>false</ScaleCrop>
  <Company/>
  <LinksUpToDate>false</LinksUpToDate>
  <CharactersWithSpaces>12644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1С Админ</dc:creator>
  <cp:keywords/>
  <dc:description/>
  <cp:lastModifiedBy>1С Админ</cp:lastModifiedBy>
  <cp:revision>2</cp:revision>
  <dcterms:created xsi:type="dcterms:W3CDTF">2020-01-31T10:34:00Z</dcterms:created>
  <dcterms:modified xsi:type="dcterms:W3CDTF">2020-01-31T10:34:00Z</dcterms:modified>
</cp:coreProperties>
</file>